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0334E" w14:textId="77777777" w:rsidR="000A5F99" w:rsidRPr="0008322B" w:rsidRDefault="000A5F99" w:rsidP="000A5F99">
      <w:pPr>
        <w:spacing w:after="0" w:line="240" w:lineRule="auto"/>
        <w:jc w:val="right"/>
        <w:rPr>
          <w:rFonts w:ascii="Sylfaen" w:hAnsi="Sylfaen"/>
          <w:b/>
          <w:i/>
          <w:u w:val="single"/>
          <w:lang w:val="ka-GE"/>
        </w:rPr>
      </w:pPr>
      <w:r w:rsidRPr="0008322B">
        <w:rPr>
          <w:rFonts w:ascii="Sylfaen" w:hAnsi="Sylfaen"/>
          <w:b/>
          <w:i/>
          <w:u w:val="single"/>
          <w:lang w:val="ka-GE"/>
        </w:rPr>
        <w:t>პროექტი</w:t>
      </w:r>
    </w:p>
    <w:p w14:paraId="2E8D13B9" w14:textId="77777777" w:rsidR="000A5F99" w:rsidRPr="0008322B" w:rsidRDefault="000A5F99" w:rsidP="000A5F99">
      <w:pPr>
        <w:spacing w:after="0" w:line="240" w:lineRule="auto"/>
        <w:jc w:val="center"/>
        <w:rPr>
          <w:rFonts w:ascii="Sylfaen" w:hAnsi="Sylfaen"/>
          <w:b/>
          <w:lang w:val="ka-GE"/>
        </w:rPr>
      </w:pPr>
      <w:r w:rsidRPr="0008322B">
        <w:rPr>
          <w:rFonts w:ascii="Sylfaen" w:hAnsi="Sylfaen"/>
          <w:b/>
          <w:lang w:val="ka-GE"/>
        </w:rPr>
        <w:t>საქართველოს კანონი</w:t>
      </w:r>
    </w:p>
    <w:p w14:paraId="753A789F" w14:textId="77777777" w:rsidR="000A5F99" w:rsidRPr="0008322B" w:rsidRDefault="000A5F99" w:rsidP="000A5F99">
      <w:pPr>
        <w:spacing w:after="0" w:line="240" w:lineRule="auto"/>
        <w:jc w:val="center"/>
        <w:rPr>
          <w:rFonts w:ascii="Sylfaen" w:hAnsi="Sylfaen"/>
          <w:b/>
          <w:lang w:val="ka-GE"/>
        </w:rPr>
      </w:pPr>
      <w:r w:rsidRPr="0008322B">
        <w:rPr>
          <w:rFonts w:ascii="Sylfaen" w:hAnsi="Sylfaen"/>
          <w:b/>
          <w:lang w:val="ka-GE"/>
        </w:rPr>
        <w:t>„ზოგადი განათლების შესახებ“ საქართველოს კანონში ცვლილების შეტანის თაობაზე</w:t>
      </w:r>
    </w:p>
    <w:p w14:paraId="5F32527D" w14:textId="77777777" w:rsidR="000A5F99" w:rsidRPr="0008322B" w:rsidRDefault="000A5F99" w:rsidP="000A5F99">
      <w:pPr>
        <w:spacing w:after="0" w:line="240" w:lineRule="auto"/>
        <w:jc w:val="center"/>
        <w:rPr>
          <w:rFonts w:ascii="Sylfaen" w:hAnsi="Sylfaen"/>
          <w:b/>
          <w:lang w:val="ka-GE"/>
        </w:rPr>
      </w:pPr>
    </w:p>
    <w:p w14:paraId="44C35FF9" w14:textId="4AB7A4B5" w:rsidR="006C5BB4" w:rsidRDefault="000A5F99" w:rsidP="000A5F99">
      <w:pPr>
        <w:spacing w:after="0" w:line="240" w:lineRule="auto"/>
        <w:jc w:val="both"/>
        <w:rPr>
          <w:rFonts w:ascii="Sylfaen" w:hAnsi="Sylfaen"/>
          <w:lang w:val="ka-GE"/>
        </w:rPr>
      </w:pPr>
      <w:r w:rsidRPr="0008322B">
        <w:rPr>
          <w:rFonts w:ascii="Sylfaen" w:hAnsi="Sylfaen"/>
          <w:b/>
          <w:lang w:val="ka-GE"/>
        </w:rPr>
        <w:t>მუხლი 1. „ზოგადი განათლების შესახებ“ საქართველოს კანონი</w:t>
      </w:r>
      <w:r w:rsidR="006175D0">
        <w:rPr>
          <w:rFonts w:ascii="Sylfaen" w:hAnsi="Sylfaen"/>
          <w:b/>
          <w:lang w:val="ka-GE"/>
        </w:rPr>
        <w:t>ს</w:t>
      </w:r>
      <w:r w:rsidRPr="0008322B">
        <w:rPr>
          <w:rFonts w:ascii="Sylfaen" w:hAnsi="Sylfaen"/>
          <w:b/>
          <w:lang w:val="ka-GE"/>
        </w:rPr>
        <w:t xml:space="preserve"> (საქართველოს საკანონმდებლო მაცნე, </w:t>
      </w:r>
      <w:r w:rsidRPr="0008322B">
        <w:rPr>
          <w:rFonts w:ascii="Sylfaen" w:hAnsi="Sylfaen"/>
          <w:lang w:val="ka-GE"/>
        </w:rPr>
        <w:t>(</w:t>
      </w:r>
      <w:hyperlink r:id="rId6" w:history="1">
        <w:r w:rsidRPr="0008322B">
          <w:rPr>
            <w:rStyle w:val="Hyperlink"/>
            <w:rFonts w:ascii="Sylfaen" w:hAnsi="Sylfaen"/>
            <w:lang w:val="ka-GE"/>
          </w:rPr>
          <w:t>www.matsne.gov.ge</w:t>
        </w:r>
      </w:hyperlink>
      <w:r w:rsidRPr="0008322B">
        <w:rPr>
          <w:rFonts w:ascii="Sylfaen" w:hAnsi="Sylfaen"/>
          <w:lang w:val="ka-GE"/>
        </w:rPr>
        <w:t>), №20, 0</w:t>
      </w:r>
      <w:r w:rsidRPr="0008322B">
        <w:rPr>
          <w:rFonts w:ascii="Sylfaen" w:hAnsi="Sylfaen"/>
        </w:rPr>
        <w:t>8</w:t>
      </w:r>
      <w:r w:rsidRPr="0008322B">
        <w:rPr>
          <w:rFonts w:ascii="Sylfaen" w:hAnsi="Sylfaen"/>
          <w:lang w:val="ka-GE"/>
        </w:rPr>
        <w:t>.0</w:t>
      </w:r>
      <w:r w:rsidRPr="0008322B">
        <w:rPr>
          <w:rFonts w:ascii="Sylfaen" w:hAnsi="Sylfaen"/>
        </w:rPr>
        <w:t>4</w:t>
      </w:r>
      <w:r w:rsidRPr="0008322B">
        <w:rPr>
          <w:rFonts w:ascii="Sylfaen" w:hAnsi="Sylfaen"/>
          <w:lang w:val="ka-GE"/>
        </w:rPr>
        <w:t xml:space="preserve">.2005, სარეგისტრაციო კოდი </w:t>
      </w:r>
      <w:r w:rsidRPr="0008322B">
        <w:rPr>
          <w:rFonts w:ascii="Sylfaen" w:hAnsi="Sylfaen"/>
        </w:rPr>
        <w:t>430.050.000.05.001.001.778</w:t>
      </w:r>
      <w:r w:rsidRPr="0008322B">
        <w:rPr>
          <w:rFonts w:ascii="Sylfaen" w:hAnsi="Sylfaen"/>
          <w:lang w:val="ka-GE"/>
        </w:rPr>
        <w:t xml:space="preserve">) </w:t>
      </w:r>
      <w:r w:rsidR="006C5BB4">
        <w:rPr>
          <w:rFonts w:ascii="Sylfaen" w:hAnsi="Sylfaen"/>
          <w:lang w:val="ka-GE"/>
        </w:rPr>
        <w:t xml:space="preserve">59-ე მუხლის </w:t>
      </w:r>
      <w:bookmarkStart w:id="0" w:name="_Hlk24542006"/>
      <w:r w:rsidR="006C5BB4">
        <w:rPr>
          <w:rFonts w:ascii="Sylfaen" w:hAnsi="Sylfaen"/>
          <w:lang w:val="ka-GE"/>
        </w:rPr>
        <w:t>5</w:t>
      </w:r>
      <w:r w:rsidR="006C5BB4">
        <w:rPr>
          <w:rFonts w:ascii="Sylfaen" w:hAnsi="Sylfaen"/>
          <w:vertAlign w:val="superscript"/>
          <w:lang w:val="ka-GE"/>
        </w:rPr>
        <w:t>1</w:t>
      </w:r>
      <w:r w:rsidR="006C5BB4">
        <w:rPr>
          <w:rFonts w:ascii="Sylfaen" w:hAnsi="Sylfaen"/>
          <w:lang w:val="ka-GE"/>
        </w:rPr>
        <w:t xml:space="preserve"> </w:t>
      </w:r>
      <w:bookmarkEnd w:id="0"/>
      <w:r w:rsidR="006C5BB4">
        <w:rPr>
          <w:rFonts w:ascii="Sylfaen" w:hAnsi="Sylfaen"/>
          <w:lang w:val="ka-GE"/>
        </w:rPr>
        <w:t>პუნქტი ჩამოყალიბდეს შემდეგი რედაქციით</w:t>
      </w:r>
      <w:r w:rsidRPr="0008322B">
        <w:rPr>
          <w:rFonts w:ascii="Sylfaen" w:hAnsi="Sylfaen"/>
          <w:lang w:val="ka-GE"/>
        </w:rPr>
        <w:t>:</w:t>
      </w:r>
    </w:p>
    <w:p w14:paraId="1D4EC3C4" w14:textId="77777777" w:rsidR="004D53B0" w:rsidRDefault="004D53B0" w:rsidP="000A5F99">
      <w:pPr>
        <w:spacing w:after="0" w:line="240" w:lineRule="auto"/>
        <w:jc w:val="both"/>
        <w:rPr>
          <w:rFonts w:ascii="Sylfaen" w:hAnsi="Sylfaen"/>
          <w:lang w:val="ka-GE"/>
        </w:rPr>
      </w:pPr>
    </w:p>
    <w:p w14:paraId="28936073" w14:textId="50B07A40" w:rsidR="000A5F99" w:rsidRDefault="006C5BB4" w:rsidP="000A5F99">
      <w:pPr>
        <w:spacing w:after="0" w:line="240" w:lineRule="auto"/>
        <w:jc w:val="both"/>
        <w:rPr>
          <w:rFonts w:ascii="Sylfaen" w:hAnsi="Sylfaen"/>
          <w:lang w:val="ka-GE"/>
        </w:rPr>
      </w:pPr>
      <w:r>
        <w:rPr>
          <w:rFonts w:ascii="Sylfaen" w:hAnsi="Sylfaen"/>
          <w:lang w:val="ka-GE"/>
        </w:rPr>
        <w:t>„5</w:t>
      </w:r>
      <w:r>
        <w:rPr>
          <w:rFonts w:ascii="Sylfaen" w:hAnsi="Sylfaen"/>
          <w:vertAlign w:val="superscript"/>
          <w:lang w:val="ka-GE"/>
        </w:rPr>
        <w:t>1</w:t>
      </w:r>
      <w:r>
        <w:rPr>
          <w:rFonts w:ascii="Sylfaen" w:hAnsi="Sylfaen"/>
          <w:lang w:val="ka-GE"/>
        </w:rPr>
        <w:t xml:space="preserve">. </w:t>
      </w:r>
      <w:r w:rsidRPr="006C5BB4">
        <w:rPr>
          <w:rFonts w:ascii="Sylfaen" w:hAnsi="Sylfaen"/>
          <w:lang w:val="ka-GE"/>
        </w:rPr>
        <w:t>2014 წლის 1 იანვრამდე საქართველოს განათლებისა და მეცნიერების სამინისტროს მიერ დაფუძნებულ/რეორგანიზებულ საჯარო სამართლის იურიდიულ პირებს − ზოგადსაგანმანათლებლო დაწესებულებებს უფლება მიეცეთ, 2026–2027 სასწავლო წლის დაწყებამდე განახორციელონ ზოგადსაგანმანათლებლო საქმიანობა, როგორც ზოგადსაგანმანათლებლო დაწესებულებებმა/სკოლებმა, და მიიღონ ამ კანონით გათვალისწინებული დაფინანსება. 2026–2027 სასწავლო წლის დაწყებამდე საქართველოს განათლების, მეცნიერების, კულტურისა და სპორტის სამინისტრომ უზრუნველყოს ამ ზოგადსაგანმანათლებლო დაწესებულებათა ეტაპობრივი ავტორიზაცია.</w:t>
      </w:r>
      <w:r>
        <w:rPr>
          <w:rFonts w:ascii="Sylfaen" w:hAnsi="Sylfaen"/>
          <w:lang w:val="ka-GE"/>
        </w:rPr>
        <w:t>“.</w:t>
      </w:r>
    </w:p>
    <w:p w14:paraId="26D5EA95" w14:textId="77952B52" w:rsidR="006C5BB4" w:rsidRDefault="006C5BB4" w:rsidP="000A5F99">
      <w:pPr>
        <w:spacing w:after="0" w:line="240" w:lineRule="auto"/>
        <w:jc w:val="both"/>
        <w:rPr>
          <w:rFonts w:ascii="Sylfaen" w:hAnsi="Sylfaen"/>
          <w:b/>
          <w:lang w:val="ka-GE"/>
        </w:rPr>
      </w:pPr>
    </w:p>
    <w:p w14:paraId="30ABD6C9" w14:textId="47E8DCD6" w:rsidR="006C5BB4" w:rsidRDefault="006C5BB4" w:rsidP="000A5F99">
      <w:pPr>
        <w:spacing w:after="0" w:line="240" w:lineRule="auto"/>
        <w:jc w:val="both"/>
        <w:rPr>
          <w:rFonts w:ascii="Sylfaen" w:hAnsi="Sylfaen"/>
          <w:b/>
          <w:lang w:val="ka-GE"/>
        </w:rPr>
      </w:pPr>
      <w:r>
        <w:rPr>
          <w:rFonts w:ascii="Sylfaen" w:hAnsi="Sylfaen"/>
          <w:b/>
          <w:lang w:val="ka-GE"/>
        </w:rPr>
        <w:t>მუხლი 2. ეს კანონი ამოქმედდეს გამოქვეყნებისთანავე.</w:t>
      </w:r>
    </w:p>
    <w:p w14:paraId="4B6CD7A8" w14:textId="299A20AC" w:rsidR="00F64848" w:rsidRDefault="00F64848" w:rsidP="000A5F99">
      <w:pPr>
        <w:spacing w:after="0" w:line="240" w:lineRule="auto"/>
        <w:jc w:val="both"/>
        <w:rPr>
          <w:rFonts w:ascii="Sylfaen" w:hAnsi="Sylfaen"/>
          <w:b/>
          <w:lang w:val="ka-GE"/>
        </w:rPr>
      </w:pPr>
    </w:p>
    <w:p w14:paraId="0A0DE60B" w14:textId="77777777" w:rsidR="00F64848" w:rsidRDefault="00F64848" w:rsidP="000A5F99">
      <w:pPr>
        <w:spacing w:after="0" w:line="240" w:lineRule="auto"/>
        <w:jc w:val="both"/>
        <w:rPr>
          <w:rFonts w:ascii="Sylfaen" w:hAnsi="Sylfaen"/>
          <w:b/>
          <w:lang w:val="ka-GE"/>
        </w:rPr>
      </w:pPr>
    </w:p>
    <w:p w14:paraId="54FBEF44" w14:textId="77777777" w:rsidR="00F64848" w:rsidRDefault="00F64848" w:rsidP="000A5F99">
      <w:pPr>
        <w:spacing w:after="0" w:line="240" w:lineRule="auto"/>
        <w:jc w:val="both"/>
        <w:rPr>
          <w:rFonts w:ascii="Sylfaen" w:hAnsi="Sylfaen"/>
          <w:b/>
          <w:lang w:val="ka-GE"/>
        </w:rPr>
      </w:pPr>
    </w:p>
    <w:p w14:paraId="6AC4B211" w14:textId="77777777" w:rsidR="00F64848" w:rsidRDefault="00F64848" w:rsidP="000A5F99">
      <w:pPr>
        <w:spacing w:after="0" w:line="240" w:lineRule="auto"/>
        <w:jc w:val="both"/>
        <w:rPr>
          <w:rFonts w:ascii="Sylfaen" w:hAnsi="Sylfaen"/>
          <w:b/>
          <w:lang w:val="ka-GE"/>
        </w:rPr>
      </w:pPr>
    </w:p>
    <w:p w14:paraId="18E43BC1" w14:textId="145CE9A1" w:rsidR="00F64848" w:rsidRPr="006C5BB4" w:rsidRDefault="00F64848" w:rsidP="000A5F99">
      <w:pPr>
        <w:spacing w:after="0" w:line="240" w:lineRule="auto"/>
        <w:jc w:val="both"/>
        <w:rPr>
          <w:rFonts w:ascii="Sylfaen" w:hAnsi="Sylfaen"/>
          <w:b/>
          <w:lang w:val="ka-GE"/>
        </w:rPr>
      </w:pPr>
      <w:r>
        <w:rPr>
          <w:rFonts w:ascii="Sylfaen" w:hAnsi="Sylfaen"/>
          <w:b/>
          <w:lang w:val="ka-GE"/>
        </w:rPr>
        <w:t>საქართველოს პრეზიდენტი                                                                            სალომე ზურაბიშვილი</w:t>
      </w:r>
    </w:p>
    <w:p w14:paraId="6A7249C0" w14:textId="4C9DF178" w:rsidR="007B1F5F" w:rsidRPr="00856FCA" w:rsidRDefault="007B1F5F">
      <w:pPr>
        <w:rPr>
          <w:lang w:val="ka-GE"/>
        </w:rPr>
      </w:pPr>
    </w:p>
    <w:p w14:paraId="624577C9" w14:textId="1E114924" w:rsidR="000A5F99" w:rsidRDefault="000A5F99"/>
    <w:p w14:paraId="182FABDE" w14:textId="4B7B7DAF" w:rsidR="000A5F99" w:rsidRDefault="000A5F99"/>
    <w:p w14:paraId="5B918541" w14:textId="78B1F0EB" w:rsidR="00F64848" w:rsidRDefault="00F64848"/>
    <w:p w14:paraId="5D744D32" w14:textId="51C271AC" w:rsidR="00F64848" w:rsidRDefault="00F64848"/>
    <w:p w14:paraId="2B8FACA7" w14:textId="41DF3BFD" w:rsidR="00F64848" w:rsidRDefault="00F64848"/>
    <w:p w14:paraId="2C0D3107" w14:textId="111EA466" w:rsidR="00F64848" w:rsidRDefault="00F64848"/>
    <w:p w14:paraId="5F95A223" w14:textId="0A7A04B1" w:rsidR="00F64848" w:rsidRDefault="00F64848"/>
    <w:p w14:paraId="0612A3F7" w14:textId="1428EDE9" w:rsidR="00F64848" w:rsidRDefault="00F64848"/>
    <w:p w14:paraId="013BB972" w14:textId="6B460DEC" w:rsidR="00F64848" w:rsidRDefault="00F64848"/>
    <w:p w14:paraId="799109D2" w14:textId="61D73D96" w:rsidR="00F64848" w:rsidRDefault="00F64848"/>
    <w:p w14:paraId="19629FCD" w14:textId="77993C0F" w:rsidR="00347266" w:rsidRDefault="00347266"/>
    <w:p w14:paraId="4CA1FB51" w14:textId="77777777" w:rsidR="00347266" w:rsidRDefault="00347266"/>
    <w:p w14:paraId="5357089A" w14:textId="4CF1EDD6" w:rsidR="00F64848" w:rsidRDefault="00F64848"/>
    <w:p w14:paraId="783E082D" w14:textId="593849D3" w:rsidR="00F64848" w:rsidRDefault="00F64848"/>
    <w:p w14:paraId="5F751A30" w14:textId="77777777" w:rsidR="006175D0" w:rsidRDefault="006175D0"/>
    <w:p w14:paraId="094701C4" w14:textId="041B8410" w:rsidR="00F64848" w:rsidRDefault="00F64848"/>
    <w:p w14:paraId="7C2C1619" w14:textId="77777777" w:rsidR="000A5F99" w:rsidRPr="00AF6FA4" w:rsidRDefault="000A5F99" w:rsidP="000A5F99">
      <w:pPr>
        <w:spacing w:after="0" w:line="240" w:lineRule="auto"/>
        <w:ind w:right="643"/>
        <w:jc w:val="center"/>
        <w:rPr>
          <w:rFonts w:ascii="Sylfaen" w:hAnsi="Sylfaen"/>
          <w:b/>
          <w:lang w:val="ka-GE"/>
        </w:rPr>
      </w:pPr>
      <w:r>
        <w:rPr>
          <w:rFonts w:ascii="Sylfaen" w:hAnsi="Sylfaen"/>
          <w:b/>
          <w:lang w:val="ka-GE"/>
        </w:rPr>
        <w:lastRenderedPageBreak/>
        <w:t>გ</w:t>
      </w:r>
      <w:r w:rsidRPr="00AF6FA4">
        <w:rPr>
          <w:rFonts w:ascii="Sylfaen" w:hAnsi="Sylfaen"/>
          <w:b/>
          <w:lang w:val="ka-GE"/>
        </w:rPr>
        <w:t>ანმარტებითი ბარათი</w:t>
      </w:r>
    </w:p>
    <w:p w14:paraId="4258C11B" w14:textId="3EF959B2" w:rsidR="000A5F99" w:rsidRPr="00AF6FA4" w:rsidRDefault="000A5F99" w:rsidP="000A5F99">
      <w:pPr>
        <w:spacing w:line="240" w:lineRule="auto"/>
        <w:ind w:right="643"/>
        <w:jc w:val="center"/>
        <w:rPr>
          <w:rFonts w:ascii="Sylfaen" w:hAnsi="Sylfaen"/>
          <w:b/>
          <w:lang w:val="ka-GE"/>
        </w:rPr>
      </w:pPr>
      <w:r w:rsidRPr="0008322B">
        <w:rPr>
          <w:rFonts w:ascii="Sylfaen" w:hAnsi="Sylfaen"/>
          <w:b/>
          <w:lang w:val="ka-GE"/>
        </w:rPr>
        <w:t>„ზოგადი განათლების შესახებ“</w:t>
      </w:r>
      <w:r w:rsidRPr="00AF6FA4">
        <w:rPr>
          <w:rFonts w:ascii="Sylfaen" w:hAnsi="Sylfaen"/>
          <w:b/>
          <w:lang w:val="ka-GE"/>
        </w:rPr>
        <w:t xml:space="preserve"> </w:t>
      </w:r>
      <w:r w:rsidRPr="00AF6FA4">
        <w:rPr>
          <w:rFonts w:ascii="Sylfaen" w:hAnsi="Sylfaen" w:cs="Sylfaen"/>
          <w:b/>
          <w:lang w:val="ka-GE"/>
        </w:rPr>
        <w:t>საქართველოს</w:t>
      </w:r>
      <w:r w:rsidRPr="00AF6FA4">
        <w:rPr>
          <w:rFonts w:ascii="Sylfaen" w:hAnsi="Sylfaen"/>
          <w:b/>
          <w:lang w:val="ka-GE"/>
        </w:rPr>
        <w:t xml:space="preserve"> </w:t>
      </w:r>
      <w:r w:rsidRPr="00AF6FA4">
        <w:rPr>
          <w:rFonts w:ascii="Sylfaen" w:hAnsi="Sylfaen" w:cs="Sylfaen"/>
          <w:b/>
          <w:lang w:val="ka-GE"/>
        </w:rPr>
        <w:t>კანონში</w:t>
      </w:r>
      <w:r w:rsidRPr="00AF6FA4">
        <w:rPr>
          <w:rFonts w:ascii="Sylfaen" w:hAnsi="Sylfaen"/>
          <w:b/>
          <w:lang w:val="ka-GE"/>
        </w:rPr>
        <w:t xml:space="preserve"> </w:t>
      </w:r>
      <w:r w:rsidRPr="00AF6FA4">
        <w:rPr>
          <w:rFonts w:ascii="Sylfaen" w:hAnsi="Sylfaen" w:cs="Sylfaen"/>
          <w:b/>
          <w:lang w:val="ka-GE"/>
        </w:rPr>
        <w:t>ცვლილების</w:t>
      </w:r>
      <w:r w:rsidRPr="00AF6FA4">
        <w:rPr>
          <w:rFonts w:ascii="Sylfaen" w:hAnsi="Sylfaen"/>
          <w:b/>
          <w:lang w:val="ka-GE"/>
        </w:rPr>
        <w:t xml:space="preserve"> </w:t>
      </w:r>
      <w:r w:rsidRPr="00AF6FA4">
        <w:rPr>
          <w:rFonts w:ascii="Sylfaen" w:hAnsi="Sylfaen" w:cs="Sylfaen"/>
          <w:b/>
          <w:lang w:val="ka-GE"/>
        </w:rPr>
        <w:t>შეტანის</w:t>
      </w:r>
      <w:r w:rsidRPr="00AF6FA4">
        <w:rPr>
          <w:rFonts w:ascii="Sylfaen" w:hAnsi="Sylfaen"/>
          <w:b/>
          <w:lang w:val="ka-GE"/>
        </w:rPr>
        <w:t xml:space="preserve"> </w:t>
      </w:r>
      <w:r w:rsidRPr="00AF6FA4">
        <w:rPr>
          <w:rFonts w:ascii="Sylfaen" w:hAnsi="Sylfaen" w:cs="Sylfaen"/>
          <w:b/>
          <w:lang w:val="ka-GE"/>
        </w:rPr>
        <w:t>თაობაზე“</w:t>
      </w:r>
      <w:r w:rsidRPr="00AF6FA4">
        <w:rPr>
          <w:rFonts w:ascii="Sylfaen" w:hAnsi="Sylfaen"/>
          <w:b/>
          <w:lang w:val="ka-GE"/>
        </w:rPr>
        <w:t xml:space="preserve"> </w:t>
      </w:r>
      <w:r w:rsidRPr="00AF6FA4">
        <w:rPr>
          <w:rFonts w:ascii="Sylfaen" w:hAnsi="Sylfaen" w:cs="Sylfaen"/>
          <w:b/>
          <w:lang w:val="ka-GE"/>
        </w:rPr>
        <w:t>საქართველოს კანონის პროექტთან დაკავშირებით</w:t>
      </w:r>
    </w:p>
    <w:p w14:paraId="61F504BE" w14:textId="77777777" w:rsidR="000A5F99" w:rsidRPr="005E354D" w:rsidRDefault="000A5F99" w:rsidP="000A5F99">
      <w:pPr>
        <w:spacing w:after="0" w:line="240" w:lineRule="auto"/>
        <w:ind w:firstLine="567"/>
        <w:contextualSpacing/>
        <w:jc w:val="both"/>
        <w:rPr>
          <w:rFonts w:ascii="Sylfaen" w:hAnsi="Sylfaen" w:cs="Sylfaen"/>
          <w:b/>
          <w:iCs/>
          <w:noProof/>
          <w:lang w:val="ka-GE"/>
        </w:rPr>
      </w:pPr>
      <w:r w:rsidRPr="005E354D">
        <w:rPr>
          <w:rFonts w:ascii="Sylfaen" w:hAnsi="Sylfaen" w:cs="Sylfaen"/>
          <w:b/>
          <w:iCs/>
          <w:noProof/>
          <w:lang w:val="ka-GE"/>
        </w:rPr>
        <w:t>ა) ზოგადი ინფორმაცია კანონპროექტის შესახებ:</w:t>
      </w:r>
    </w:p>
    <w:p w14:paraId="0FC3E85C" w14:textId="77777777" w:rsidR="000A5F99" w:rsidRPr="005E354D" w:rsidRDefault="000A5F99" w:rsidP="000A5F99">
      <w:pPr>
        <w:spacing w:after="0" w:line="240" w:lineRule="auto"/>
        <w:ind w:firstLine="567"/>
        <w:contextualSpacing/>
        <w:jc w:val="both"/>
        <w:rPr>
          <w:rFonts w:ascii="Sylfaen" w:hAnsi="Sylfaen" w:cs="Sylfaen"/>
          <w:b/>
          <w:iCs/>
          <w:noProof/>
          <w:lang w:val="ka-GE"/>
        </w:rPr>
      </w:pPr>
      <w:r w:rsidRPr="005E354D">
        <w:rPr>
          <w:rFonts w:ascii="Sylfaen" w:hAnsi="Sylfaen" w:cs="Sylfaen"/>
          <w:b/>
          <w:iCs/>
          <w:noProof/>
          <w:lang w:val="ka-GE"/>
        </w:rPr>
        <w:t>ა.ა) კანონპროექტის მიღების მიზეზი:</w:t>
      </w:r>
    </w:p>
    <w:p w14:paraId="69B5C425" w14:textId="77777777" w:rsidR="000A5F99" w:rsidRPr="005E354D" w:rsidRDefault="000A5F99" w:rsidP="000A5F99">
      <w:pPr>
        <w:spacing w:after="0" w:line="240" w:lineRule="auto"/>
        <w:ind w:firstLine="567"/>
        <w:contextualSpacing/>
        <w:jc w:val="both"/>
        <w:rPr>
          <w:rFonts w:ascii="Sylfaen" w:hAnsi="Sylfaen" w:cs="Sylfaen"/>
          <w:b/>
          <w:iCs/>
          <w:noProof/>
          <w:lang w:val="ka-GE"/>
        </w:rPr>
      </w:pPr>
      <w:r w:rsidRPr="005E354D">
        <w:rPr>
          <w:rFonts w:ascii="Sylfaen" w:hAnsi="Sylfaen" w:cs="Sylfaen"/>
          <w:b/>
          <w:iCs/>
          <w:noProof/>
          <w:lang w:val="ka-GE"/>
        </w:rPr>
        <w:t>ა.ა.ა) პრობლემა, რომლის გადაჭრასაც მიზნად ისახავს კანონპროექტი:</w:t>
      </w:r>
    </w:p>
    <w:p w14:paraId="2ACB4BC4" w14:textId="169CF4C8" w:rsidR="00856FCA" w:rsidRDefault="00701BAA" w:rsidP="006C5BB4">
      <w:pPr>
        <w:pStyle w:val="ListParagraph"/>
        <w:spacing w:after="0" w:line="240" w:lineRule="auto"/>
        <w:ind w:left="0" w:firstLine="567"/>
        <w:jc w:val="both"/>
        <w:rPr>
          <w:rFonts w:ascii="Sylfaen" w:eastAsiaTheme="minorHAnsi" w:hAnsi="Sylfaen" w:cs="Sylfaen"/>
          <w:iCs/>
          <w:noProof/>
          <w:lang w:val="ka-GE"/>
        </w:rPr>
      </w:pPr>
      <w:r>
        <w:rPr>
          <w:rFonts w:ascii="Sylfaen" w:eastAsiaTheme="minorHAnsi" w:hAnsi="Sylfaen" w:cs="Sylfaen"/>
          <w:iCs/>
          <w:noProof/>
          <w:lang w:val="ka-GE"/>
        </w:rPr>
        <w:t>„</w:t>
      </w:r>
      <w:r w:rsidR="00856FCA" w:rsidRPr="00856FCA">
        <w:rPr>
          <w:rFonts w:ascii="Sylfaen" w:eastAsiaTheme="minorHAnsi" w:hAnsi="Sylfaen" w:cs="Sylfaen"/>
          <w:iCs/>
          <w:noProof/>
          <w:lang w:val="ka-GE"/>
        </w:rPr>
        <w:t>ზოგადი განათლების შესახებ</w:t>
      </w:r>
      <w:r>
        <w:rPr>
          <w:rFonts w:ascii="Sylfaen" w:eastAsiaTheme="minorHAnsi" w:hAnsi="Sylfaen" w:cs="Sylfaen"/>
          <w:iCs/>
          <w:noProof/>
          <w:lang w:val="ka-GE"/>
        </w:rPr>
        <w:t>“ საქართველოს</w:t>
      </w:r>
      <w:r w:rsidR="00856FCA" w:rsidRPr="00856FCA">
        <w:rPr>
          <w:rFonts w:ascii="Sylfaen" w:eastAsiaTheme="minorHAnsi" w:hAnsi="Sylfaen" w:cs="Sylfaen"/>
          <w:iCs/>
          <w:noProof/>
          <w:lang w:val="ka-GE"/>
        </w:rPr>
        <w:t xml:space="preserve"> კანონის 59-ე მუხლის 5</w:t>
      </w:r>
      <w:r w:rsidR="00856FCA" w:rsidRPr="00856FCA">
        <w:rPr>
          <w:rFonts w:ascii="Times New Roman" w:eastAsiaTheme="minorHAnsi" w:hAnsi="Times New Roman" w:cs="Times New Roman"/>
          <w:iCs/>
          <w:noProof/>
          <w:lang w:val="ka-GE"/>
        </w:rPr>
        <w:t>​</w:t>
      </w:r>
      <w:r w:rsidR="00856FCA" w:rsidRPr="00701BAA">
        <w:rPr>
          <w:rFonts w:ascii="Sylfaen" w:eastAsiaTheme="minorHAnsi" w:hAnsi="Sylfaen" w:cs="Sylfaen"/>
          <w:iCs/>
          <w:noProof/>
          <w:vertAlign w:val="superscript"/>
          <w:lang w:val="ka-GE"/>
        </w:rPr>
        <w:t>1</w:t>
      </w:r>
      <w:r w:rsidR="00856FCA" w:rsidRPr="00856FCA">
        <w:rPr>
          <w:rFonts w:ascii="Sylfaen" w:eastAsiaTheme="minorHAnsi" w:hAnsi="Sylfaen" w:cs="Sylfaen"/>
          <w:iCs/>
          <w:noProof/>
          <w:lang w:val="ka-GE"/>
        </w:rPr>
        <w:t xml:space="preserve"> პუნქტის თანახმად</w:t>
      </w:r>
      <w:r w:rsidR="00804ADF">
        <w:rPr>
          <w:rFonts w:ascii="Sylfaen" w:eastAsiaTheme="minorHAnsi" w:hAnsi="Sylfaen" w:cs="Sylfaen"/>
          <w:iCs/>
          <w:noProof/>
          <w:lang w:val="ka-GE"/>
        </w:rPr>
        <w:t>,</w:t>
      </w:r>
      <w:r w:rsidR="00856FCA" w:rsidRPr="00856FCA">
        <w:rPr>
          <w:rFonts w:ascii="Sylfaen" w:eastAsiaTheme="minorHAnsi" w:hAnsi="Sylfaen" w:cs="Sylfaen"/>
          <w:iCs/>
          <w:noProof/>
          <w:lang w:val="ka-GE"/>
        </w:rPr>
        <w:t xml:space="preserve"> 2014 წლის 1 იანვრამდე საქართველოს განათლებისა და მეცნიერების სამინისტროს მიერ დაფუძნებულ/რეორგანიზებულ საჯარო სამართლის იურიდიულ პირებს − ზოგადსაგანმანათლებლო დაწესებულებებს უფლება </w:t>
      </w:r>
      <w:r w:rsidR="00804ADF">
        <w:rPr>
          <w:rFonts w:ascii="Sylfaen" w:eastAsiaTheme="minorHAnsi" w:hAnsi="Sylfaen" w:cs="Sylfaen"/>
          <w:iCs/>
          <w:noProof/>
          <w:lang w:val="ka-GE"/>
        </w:rPr>
        <w:t>აქვთ</w:t>
      </w:r>
      <w:r w:rsidR="00856FCA" w:rsidRPr="00856FCA">
        <w:rPr>
          <w:rFonts w:ascii="Sylfaen" w:eastAsiaTheme="minorHAnsi" w:hAnsi="Sylfaen" w:cs="Sylfaen"/>
          <w:iCs/>
          <w:noProof/>
          <w:lang w:val="ka-GE"/>
        </w:rPr>
        <w:t>, 2020–2021 სასწავლო წლის დაწყებამდე განახორციელონ ზოგადსაგანმანათლებლო საქმიანობა, როგორც ზოგადსაგანმანათლებლო დაწესებულებებმა/სკოლებმა, და მიიღონ ამ კანონით გათვალისწინებული დაფინანსება. 2020–2021 სასწავლო წლის დაწყებამდე საქართველოს განათლების, მეცნიერების, კულტურისა და სპორტის სამინისტრო უზრუნველყო</w:t>
      </w:r>
      <w:r w:rsidR="00804ADF">
        <w:rPr>
          <w:rFonts w:ascii="Sylfaen" w:eastAsiaTheme="minorHAnsi" w:hAnsi="Sylfaen" w:cs="Sylfaen"/>
          <w:iCs/>
          <w:noProof/>
          <w:lang w:val="ka-GE"/>
        </w:rPr>
        <w:t>ფ</w:t>
      </w:r>
      <w:r w:rsidR="00856FCA" w:rsidRPr="00856FCA">
        <w:rPr>
          <w:rFonts w:ascii="Sylfaen" w:eastAsiaTheme="minorHAnsi" w:hAnsi="Sylfaen" w:cs="Sylfaen"/>
          <w:iCs/>
          <w:noProof/>
          <w:lang w:val="ka-GE"/>
        </w:rPr>
        <w:t>ს ამ ზოგადსაგანმანათლებლო დაწესებულებათა ეტაპობრივ ავტორიზაცია</w:t>
      </w:r>
      <w:r w:rsidR="00804ADF">
        <w:rPr>
          <w:rFonts w:ascii="Sylfaen" w:eastAsiaTheme="minorHAnsi" w:hAnsi="Sylfaen" w:cs="Sylfaen"/>
          <w:iCs/>
          <w:noProof/>
          <w:lang w:val="ka-GE"/>
        </w:rPr>
        <w:t>ს</w:t>
      </w:r>
      <w:r w:rsidR="00856FCA" w:rsidRPr="00856FCA">
        <w:rPr>
          <w:rFonts w:ascii="Sylfaen" w:eastAsiaTheme="minorHAnsi" w:hAnsi="Sylfaen" w:cs="Sylfaen"/>
          <w:iCs/>
          <w:noProof/>
          <w:lang w:val="ka-GE"/>
        </w:rPr>
        <w:t>.</w:t>
      </w:r>
    </w:p>
    <w:p w14:paraId="48FED540" w14:textId="40AE65AA" w:rsidR="006C5BB4" w:rsidRPr="006C5BB4" w:rsidRDefault="00603204" w:rsidP="006C5BB4">
      <w:pPr>
        <w:pStyle w:val="ListParagraph"/>
        <w:spacing w:after="0" w:line="240" w:lineRule="auto"/>
        <w:ind w:left="0" w:firstLine="567"/>
        <w:jc w:val="both"/>
        <w:rPr>
          <w:rFonts w:ascii="Sylfaen" w:eastAsiaTheme="minorHAnsi" w:hAnsi="Sylfaen" w:cs="Sylfaen"/>
          <w:iCs/>
          <w:noProof/>
          <w:lang w:val="ka-GE"/>
        </w:rPr>
      </w:pPr>
      <w:r>
        <w:rPr>
          <w:rFonts w:ascii="Sylfaen" w:eastAsiaTheme="minorHAnsi" w:hAnsi="Sylfaen" w:cs="Sylfaen"/>
          <w:iCs/>
          <w:noProof/>
          <w:lang w:val="ka-GE"/>
        </w:rPr>
        <w:t xml:space="preserve">ზოგადსაგანმანათლებლო დაწესებულებების ხარისხის მართვის სისტემის გაუმჯობესების აუცილებლობიდან გამომდინარე, </w:t>
      </w:r>
      <w:r w:rsidR="006C5BB4" w:rsidRPr="006C5BB4">
        <w:rPr>
          <w:rFonts w:ascii="Sylfaen" w:eastAsiaTheme="minorHAnsi" w:hAnsi="Sylfaen" w:cs="Sylfaen"/>
          <w:iCs/>
          <w:noProof/>
          <w:lang w:val="ka-GE"/>
        </w:rPr>
        <w:t>ახალი სკოლის მოდელის განხორციელების ეტაპზე, რომელიც სასწავლო პროცესის ხარისხის ამაღლებასთან ერთად მოიცავს სკოლების ინფრასტრუქტურული მდგომარეობის გაუმჯობესებას, მიზანშეწონილ</w:t>
      </w:r>
      <w:r w:rsidR="00701BAA">
        <w:rPr>
          <w:rFonts w:ascii="Sylfaen" w:eastAsiaTheme="minorHAnsi" w:hAnsi="Sylfaen" w:cs="Sylfaen"/>
          <w:iCs/>
          <w:noProof/>
          <w:lang w:val="ka-GE"/>
        </w:rPr>
        <w:t>ია</w:t>
      </w:r>
      <w:r w:rsidR="006C5BB4" w:rsidRPr="006C5BB4">
        <w:rPr>
          <w:rFonts w:ascii="Sylfaen" w:eastAsiaTheme="minorHAnsi" w:hAnsi="Sylfaen" w:cs="Sylfaen"/>
          <w:iCs/>
          <w:noProof/>
          <w:lang w:val="ka-GE"/>
        </w:rPr>
        <w:t>, საჯარო სკოლების ავტორიზაციის პროცესი დაიწყოს მას შემდეგ, რაც საჯარო სკოლები თანაბარ პირობებში აღმოჩნდებიან და მინიმუმამდე შემცირდება ავტორიზაციის სტანდარტების დაკმაყოფილების ხელისშემშლელი გარემოებები.</w:t>
      </w:r>
    </w:p>
    <w:p w14:paraId="2A406100" w14:textId="1C455CD2" w:rsidR="006C5BB4" w:rsidRDefault="006C5BB4" w:rsidP="006C5BB4">
      <w:pPr>
        <w:pStyle w:val="ListParagraph"/>
        <w:spacing w:after="0" w:line="240" w:lineRule="auto"/>
        <w:ind w:left="0" w:firstLine="567"/>
        <w:jc w:val="both"/>
        <w:rPr>
          <w:rFonts w:ascii="Sylfaen" w:eastAsiaTheme="minorHAnsi" w:hAnsi="Sylfaen" w:cs="Sylfaen"/>
          <w:iCs/>
          <w:noProof/>
          <w:lang w:val="ka-GE"/>
        </w:rPr>
      </w:pPr>
      <w:r w:rsidRPr="006C5BB4">
        <w:rPr>
          <w:rFonts w:ascii="Sylfaen" w:eastAsiaTheme="minorHAnsi" w:hAnsi="Sylfaen" w:cs="Sylfaen"/>
          <w:iCs/>
          <w:noProof/>
          <w:lang w:val="ka-GE"/>
        </w:rPr>
        <w:t xml:space="preserve">ვინაიდან, სკოლების სარეაბილიტაციო სამუშაოების დასრულება დაგეგმილია 2025 წლის ბოლომდე და ამასთანავე, ამავე პერიოდს უკავშირდება სკოლებში </w:t>
      </w:r>
      <w:r w:rsidR="00804ADF">
        <w:rPr>
          <w:rFonts w:ascii="Sylfaen" w:eastAsiaTheme="minorHAnsi" w:hAnsi="Sylfaen" w:cs="Sylfaen"/>
          <w:iCs/>
          <w:noProof/>
          <w:lang w:val="ka-GE"/>
        </w:rPr>
        <w:t>„</w:t>
      </w:r>
      <w:r w:rsidRPr="006C5BB4">
        <w:rPr>
          <w:rFonts w:ascii="Sylfaen" w:eastAsiaTheme="minorHAnsi" w:hAnsi="Sylfaen" w:cs="Sylfaen"/>
          <w:iCs/>
          <w:noProof/>
          <w:lang w:val="ka-GE"/>
        </w:rPr>
        <w:t>ახალი სკოლის მოდელის</w:t>
      </w:r>
      <w:r w:rsidR="00804ADF">
        <w:rPr>
          <w:rFonts w:ascii="Sylfaen" w:eastAsiaTheme="minorHAnsi" w:hAnsi="Sylfaen" w:cs="Sylfaen"/>
          <w:iCs/>
          <w:noProof/>
          <w:lang w:val="ka-GE"/>
        </w:rPr>
        <w:t>“</w:t>
      </w:r>
      <w:r w:rsidRPr="006C5BB4">
        <w:rPr>
          <w:rFonts w:ascii="Sylfaen" w:eastAsiaTheme="minorHAnsi" w:hAnsi="Sylfaen" w:cs="Sylfaen"/>
          <w:iCs/>
          <w:noProof/>
          <w:lang w:val="ka-GE"/>
        </w:rPr>
        <w:t xml:space="preserve"> დანერგვა,</w:t>
      </w:r>
      <w:r w:rsidR="00701BAA">
        <w:rPr>
          <w:rFonts w:ascii="Sylfaen" w:eastAsiaTheme="minorHAnsi" w:hAnsi="Sylfaen" w:cs="Sylfaen"/>
          <w:iCs/>
          <w:noProof/>
          <w:lang w:val="ka-GE"/>
        </w:rPr>
        <w:t xml:space="preserve"> </w:t>
      </w:r>
      <w:r w:rsidR="001E1280">
        <w:rPr>
          <w:rFonts w:ascii="Sylfaen" w:eastAsiaTheme="minorHAnsi" w:hAnsi="Sylfaen" w:cs="Sylfaen"/>
          <w:iCs/>
          <w:noProof/>
          <w:lang w:val="ka-GE"/>
        </w:rPr>
        <w:t>მნიშვნელოვანია „</w:t>
      </w:r>
      <w:r w:rsidR="00701BAA" w:rsidRPr="00701BAA">
        <w:rPr>
          <w:rFonts w:ascii="Sylfaen" w:eastAsiaTheme="minorHAnsi" w:hAnsi="Sylfaen" w:cs="Sylfaen"/>
          <w:iCs/>
          <w:noProof/>
          <w:lang w:val="ka-GE"/>
        </w:rPr>
        <w:t>ზოგადი განათლების შესახებ</w:t>
      </w:r>
      <w:r w:rsidR="001E1280">
        <w:rPr>
          <w:rFonts w:ascii="Sylfaen" w:eastAsiaTheme="minorHAnsi" w:hAnsi="Sylfaen" w:cs="Sylfaen"/>
          <w:iCs/>
          <w:noProof/>
          <w:lang w:val="ka-GE"/>
        </w:rPr>
        <w:t>“</w:t>
      </w:r>
      <w:r w:rsidR="00701BAA" w:rsidRPr="00701BAA">
        <w:rPr>
          <w:rFonts w:ascii="Sylfaen" w:eastAsiaTheme="minorHAnsi" w:hAnsi="Sylfaen" w:cs="Sylfaen"/>
          <w:iCs/>
          <w:noProof/>
          <w:lang w:val="ka-GE"/>
        </w:rPr>
        <w:t xml:space="preserve"> საქართველოს კანონის მოქმედ რედაქციაში ზემოაღნიშნულ პუნქტში მითითებული პერიოდი შეიცვალოს 2026-2027 სასწავლო წლით</w:t>
      </w:r>
      <w:r w:rsidR="00701BAA">
        <w:rPr>
          <w:rFonts w:ascii="Sylfaen" w:eastAsiaTheme="minorHAnsi" w:hAnsi="Sylfaen" w:cs="Sylfaen"/>
          <w:iCs/>
          <w:noProof/>
          <w:lang w:val="ka-GE"/>
        </w:rPr>
        <w:t>.</w:t>
      </w:r>
    </w:p>
    <w:p w14:paraId="08C1A1A2" w14:textId="77777777" w:rsidR="006C5BB4" w:rsidRDefault="006C5BB4" w:rsidP="006C5BB4">
      <w:pPr>
        <w:pStyle w:val="ListParagraph"/>
        <w:spacing w:after="0" w:line="240" w:lineRule="auto"/>
        <w:ind w:left="0" w:firstLine="567"/>
        <w:jc w:val="both"/>
        <w:rPr>
          <w:rFonts w:ascii="Sylfaen" w:eastAsiaTheme="minorHAnsi" w:hAnsi="Sylfaen" w:cs="Sylfaen"/>
          <w:iCs/>
          <w:noProof/>
          <w:lang w:val="ka-GE"/>
        </w:rPr>
      </w:pPr>
    </w:p>
    <w:p w14:paraId="1EC3D08E" w14:textId="17120B18" w:rsidR="000A5F99" w:rsidRPr="005E354D" w:rsidRDefault="000A5F99" w:rsidP="006C5BB4">
      <w:pPr>
        <w:pStyle w:val="ListParagraph"/>
        <w:spacing w:after="0" w:line="240" w:lineRule="auto"/>
        <w:ind w:left="0" w:firstLine="567"/>
        <w:jc w:val="both"/>
        <w:rPr>
          <w:rFonts w:ascii="Sylfaen" w:eastAsia="Times New Roman" w:hAnsi="Sylfaen" w:cs="Times New Roman"/>
          <w:b/>
          <w:lang w:val="ka-GE"/>
        </w:rPr>
      </w:pPr>
      <w:r w:rsidRPr="005E354D">
        <w:rPr>
          <w:rFonts w:ascii="Sylfaen" w:eastAsia="Times New Roman" w:hAnsi="Sylfaen" w:cs="Times New Roman"/>
          <w:b/>
          <w:lang w:val="ka-GE"/>
        </w:rPr>
        <w:t>ა.ა.ბ) არსებული პრობლემის გადასაჭრელად კანონის მიღების აუცილებლობა:</w:t>
      </w:r>
    </w:p>
    <w:p w14:paraId="6D6D0EA6" w14:textId="6EC442EA" w:rsidR="000A5F99" w:rsidRDefault="00701BAA" w:rsidP="000A5F99">
      <w:pPr>
        <w:spacing w:after="0" w:line="240" w:lineRule="auto"/>
        <w:ind w:firstLine="567"/>
        <w:contextualSpacing/>
        <w:jc w:val="both"/>
        <w:rPr>
          <w:rFonts w:ascii="Sylfaen" w:hAnsi="Sylfaen" w:cs="Sylfaen"/>
          <w:iCs/>
          <w:noProof/>
          <w:lang w:val="ka-GE"/>
        </w:rPr>
      </w:pPr>
      <w:r>
        <w:rPr>
          <w:rFonts w:ascii="Sylfaen" w:hAnsi="Sylfaen" w:cs="Sylfaen"/>
          <w:iCs/>
          <w:noProof/>
          <w:lang w:val="ka-GE"/>
        </w:rPr>
        <w:t>„</w:t>
      </w:r>
      <w:r w:rsidRPr="00856FCA">
        <w:rPr>
          <w:rFonts w:ascii="Sylfaen" w:hAnsi="Sylfaen" w:cs="Sylfaen"/>
          <w:iCs/>
          <w:noProof/>
          <w:lang w:val="ka-GE"/>
        </w:rPr>
        <w:t>ზოგადი განათლების შესახებ</w:t>
      </w:r>
      <w:r>
        <w:rPr>
          <w:rFonts w:ascii="Sylfaen" w:hAnsi="Sylfaen" w:cs="Sylfaen"/>
          <w:iCs/>
          <w:noProof/>
          <w:lang w:val="ka-GE"/>
        </w:rPr>
        <w:t>“ საქართველოს</w:t>
      </w:r>
      <w:r w:rsidRPr="00856FCA">
        <w:rPr>
          <w:rFonts w:ascii="Sylfaen" w:hAnsi="Sylfaen" w:cs="Sylfaen"/>
          <w:iCs/>
          <w:noProof/>
          <w:lang w:val="ka-GE"/>
        </w:rPr>
        <w:t xml:space="preserve"> კანონის 59-ე მუხლის 5</w:t>
      </w:r>
      <w:r w:rsidRPr="00856FCA">
        <w:rPr>
          <w:rFonts w:ascii="Times New Roman" w:hAnsi="Times New Roman" w:cs="Times New Roman"/>
          <w:iCs/>
          <w:noProof/>
          <w:lang w:val="ka-GE"/>
        </w:rPr>
        <w:t>​</w:t>
      </w:r>
      <w:r w:rsidRPr="00701BAA">
        <w:rPr>
          <w:rFonts w:ascii="Sylfaen" w:hAnsi="Sylfaen" w:cs="Sylfaen"/>
          <w:iCs/>
          <w:noProof/>
          <w:vertAlign w:val="superscript"/>
          <w:lang w:val="ka-GE"/>
        </w:rPr>
        <w:t>1</w:t>
      </w:r>
      <w:r w:rsidRPr="00856FCA">
        <w:rPr>
          <w:rFonts w:ascii="Sylfaen" w:hAnsi="Sylfaen" w:cs="Sylfaen"/>
          <w:iCs/>
          <w:noProof/>
          <w:lang w:val="ka-GE"/>
        </w:rPr>
        <w:t xml:space="preserve"> პუნქტის </w:t>
      </w:r>
      <w:r>
        <w:rPr>
          <w:rFonts w:ascii="Sylfaen" w:hAnsi="Sylfaen" w:cs="Sylfaen"/>
          <w:iCs/>
          <w:noProof/>
          <w:lang w:val="ka-GE"/>
        </w:rPr>
        <w:t xml:space="preserve">მოქმედი რედაქციის </w:t>
      </w:r>
      <w:r w:rsidRPr="00856FCA">
        <w:rPr>
          <w:rFonts w:ascii="Sylfaen" w:hAnsi="Sylfaen" w:cs="Sylfaen"/>
          <w:iCs/>
          <w:noProof/>
          <w:lang w:val="ka-GE"/>
        </w:rPr>
        <w:t>თანახმად</w:t>
      </w:r>
      <w:r>
        <w:rPr>
          <w:rFonts w:ascii="Sylfaen" w:hAnsi="Sylfaen" w:cs="Sylfaen"/>
          <w:iCs/>
          <w:noProof/>
          <w:lang w:val="ka-GE"/>
        </w:rPr>
        <w:t xml:space="preserve">, </w:t>
      </w:r>
      <w:r w:rsidRPr="00856FCA">
        <w:rPr>
          <w:rFonts w:ascii="Sylfaen" w:hAnsi="Sylfaen" w:cs="Sylfaen"/>
          <w:iCs/>
          <w:noProof/>
          <w:lang w:val="ka-GE"/>
        </w:rPr>
        <w:t>2014 წლის 1 იანვრამდე საქართველოს განათლებისა და მეცნიერების სამინისტროს მიერ დაფუძნებულ/რეორგანიზებულ საჯარო სამართლის იურიდიულ პირებს − ზოგადსაგანმანათლებლო დაწესებულებებს უფლება</w:t>
      </w:r>
      <w:r>
        <w:rPr>
          <w:rFonts w:ascii="Sylfaen" w:hAnsi="Sylfaen" w:cs="Sylfaen"/>
          <w:iCs/>
          <w:noProof/>
          <w:lang w:val="ka-GE"/>
        </w:rPr>
        <w:t xml:space="preserve"> აქვთ, </w:t>
      </w:r>
      <w:r w:rsidRPr="00856FCA">
        <w:rPr>
          <w:rFonts w:ascii="Sylfaen" w:hAnsi="Sylfaen" w:cs="Sylfaen"/>
          <w:iCs/>
          <w:noProof/>
          <w:lang w:val="ka-GE"/>
        </w:rPr>
        <w:t xml:space="preserve">2020–2021 სასწავლო წლის დაწყებამდე განახორციელონ ზოგადსაგანმანათლებლო საქმიანობა, როგორც ზოგადსაგანმანათლებლო დაწესებულებებმა/სკოლებმა, და მიიღონ ამ კანონით გათვალისწინებული დაფინანსება. </w:t>
      </w:r>
      <w:r>
        <w:rPr>
          <w:rFonts w:ascii="Sylfaen" w:hAnsi="Sylfaen" w:cs="Sylfaen"/>
          <w:iCs/>
          <w:noProof/>
          <w:lang w:val="ka-GE"/>
        </w:rPr>
        <w:t xml:space="preserve">ხოლო </w:t>
      </w:r>
      <w:r w:rsidRPr="00856FCA">
        <w:rPr>
          <w:rFonts w:ascii="Sylfaen" w:hAnsi="Sylfaen" w:cs="Sylfaen"/>
          <w:iCs/>
          <w:noProof/>
          <w:lang w:val="ka-GE"/>
        </w:rPr>
        <w:t>საქართველოს განათლების, მეცნიერების, კულტურისა და სპორტის სამინისტრომ</w:t>
      </w:r>
      <w:r>
        <w:rPr>
          <w:rFonts w:ascii="Sylfaen" w:hAnsi="Sylfaen" w:cs="Sylfaen"/>
          <w:iCs/>
          <w:noProof/>
          <w:lang w:val="ka-GE"/>
        </w:rPr>
        <w:t xml:space="preserve"> </w:t>
      </w:r>
      <w:r w:rsidRPr="00856FCA">
        <w:rPr>
          <w:rFonts w:ascii="Sylfaen" w:hAnsi="Sylfaen" w:cs="Sylfaen"/>
          <w:iCs/>
          <w:noProof/>
          <w:lang w:val="ka-GE"/>
        </w:rPr>
        <w:t xml:space="preserve">2020–2021 სასწავლო წლის დაწყებამდე  </w:t>
      </w:r>
      <w:r>
        <w:rPr>
          <w:rFonts w:ascii="Sylfaen" w:hAnsi="Sylfaen" w:cs="Sylfaen"/>
          <w:iCs/>
          <w:noProof/>
          <w:lang w:val="ka-GE"/>
        </w:rPr>
        <w:t xml:space="preserve">უნდა </w:t>
      </w:r>
      <w:r w:rsidRPr="00856FCA">
        <w:rPr>
          <w:rFonts w:ascii="Sylfaen" w:hAnsi="Sylfaen" w:cs="Sylfaen"/>
          <w:iCs/>
          <w:noProof/>
          <w:lang w:val="ka-GE"/>
        </w:rPr>
        <w:t>უზრუნველყოს ამ ზოგადსაგანმანათლებლო დაწესებულებათა ეტაპობრივი ავტორიზაცია.</w:t>
      </w:r>
    </w:p>
    <w:p w14:paraId="384411B6" w14:textId="72E6814C" w:rsidR="00701BAA" w:rsidRDefault="008E7E99" w:rsidP="000A5F99">
      <w:pPr>
        <w:spacing w:after="0" w:line="240" w:lineRule="auto"/>
        <w:ind w:firstLine="567"/>
        <w:contextualSpacing/>
        <w:jc w:val="both"/>
        <w:rPr>
          <w:rFonts w:ascii="Sylfaen" w:hAnsi="Sylfaen" w:cs="Sylfaen"/>
          <w:iCs/>
          <w:noProof/>
          <w:lang w:val="ka-GE"/>
        </w:rPr>
      </w:pPr>
      <w:r w:rsidRPr="008E7E99">
        <w:rPr>
          <w:rFonts w:ascii="Sylfaen" w:hAnsi="Sylfaen" w:cs="Sylfaen"/>
          <w:iCs/>
          <w:noProof/>
          <w:lang w:val="ka-GE"/>
        </w:rPr>
        <w:t>ვინაიდან მიმდინარეობს განათლების სისტემის რეფორმა, ახალი სკოლის მოდელის განხორციელების ეტაპზე, მიზანშეწონილია, საჯარო სკოლების ავტორიზაციის პროცესი დაიწყოს ეტაპობრივად, საჯარო სკოლების რეაბილიტაციის პროცესის პარალელურად, რათა მინიმუმამდე შემცირდეს ავტორიზაციის სტანდარტების დაკმაყოფილების ხელისშემშლელი გარემოებები. გამომდინარე იქედან, რომ ზოგადსაგანმანათლებლო დაწესებულებების ავტორიზაციის ვადა განსაზღვრულია „ზოგადი განათლების შესახებ“ საქართველოს კანონით, პირველ რიგში აღნიშნულ კანონში უნდა განხორციელდეს ცვლილება (გახანგრძლივდეს ვადა), რათა შემდგომ აღმასრულებელი ხელისუფლების ორგანოების მიერ დაიგეგმოს და განხორციელდეს შესაბამისი ღონისძიებები.</w:t>
      </w:r>
    </w:p>
    <w:p w14:paraId="292105C1" w14:textId="77777777" w:rsidR="008E7E99" w:rsidRDefault="008E7E99" w:rsidP="000A5F99">
      <w:pPr>
        <w:spacing w:after="0" w:line="240" w:lineRule="auto"/>
        <w:ind w:firstLine="567"/>
        <w:contextualSpacing/>
        <w:jc w:val="both"/>
        <w:rPr>
          <w:rFonts w:ascii="Sylfaen" w:hAnsi="Sylfaen" w:cs="Sylfaen"/>
          <w:b/>
          <w:iCs/>
          <w:noProof/>
          <w:lang w:val="ka-GE"/>
        </w:rPr>
      </w:pPr>
    </w:p>
    <w:p w14:paraId="0BD7F2C4" w14:textId="490DA301" w:rsidR="000A5F99" w:rsidRPr="005E354D" w:rsidRDefault="000A5F99" w:rsidP="000A5F99">
      <w:pPr>
        <w:spacing w:after="0" w:line="240" w:lineRule="auto"/>
        <w:ind w:firstLine="567"/>
        <w:contextualSpacing/>
        <w:jc w:val="both"/>
        <w:rPr>
          <w:rFonts w:ascii="Sylfaen" w:hAnsi="Sylfaen" w:cs="Sylfaen"/>
          <w:b/>
          <w:iCs/>
          <w:noProof/>
          <w:lang w:val="ka-GE"/>
        </w:rPr>
      </w:pPr>
      <w:r w:rsidRPr="005E354D">
        <w:rPr>
          <w:rFonts w:ascii="Sylfaen" w:hAnsi="Sylfaen" w:cs="Sylfaen"/>
          <w:b/>
          <w:iCs/>
          <w:noProof/>
          <w:lang w:val="ka-GE"/>
        </w:rPr>
        <w:t>ა.ბ) კანონპროექტის მოსალოდნელი შედეგები:</w:t>
      </w:r>
    </w:p>
    <w:p w14:paraId="7688F170" w14:textId="0F726E93" w:rsidR="000A5F99" w:rsidRPr="003860EB" w:rsidRDefault="006175D0" w:rsidP="000A5F99">
      <w:pPr>
        <w:spacing w:after="0" w:line="240" w:lineRule="auto"/>
        <w:jc w:val="both"/>
        <w:rPr>
          <w:rFonts w:ascii="Sylfaen" w:hAnsi="Sylfaen" w:cs="Sylfaen"/>
          <w:iCs/>
          <w:noProof/>
          <w:lang w:val="ka-GE"/>
        </w:rPr>
      </w:pPr>
      <w:r>
        <w:rPr>
          <w:rFonts w:ascii="Sylfaen" w:hAnsi="Sylfaen" w:cs="Sylfaen"/>
          <w:iCs/>
          <w:noProof/>
          <w:lang w:val="ka-GE"/>
        </w:rPr>
        <w:t xml:space="preserve">კანონპროექტის მიზანია, საჯარო სკოლების ხარისხის მართვის სისტემის დანერგვა და მისი გაუნჯობესების ხელშეწყობა სახელმწიფოს მხრიდან. წარმოდგენილი კანონპროექტის შესაბამისად, </w:t>
      </w:r>
      <w:r>
        <w:rPr>
          <w:rFonts w:ascii="Sylfaen" w:hAnsi="Sylfaen" w:cs="Sylfaen"/>
          <w:iCs/>
          <w:noProof/>
          <w:lang w:val="ka-GE"/>
        </w:rPr>
        <w:lastRenderedPageBreak/>
        <w:t xml:space="preserve">საჯარო სკოლებს მიეცემათ საკმარისი ვადა, რათა განახორციელონ საჭირო ქმედებები ხარისხის გასაუმჯობესებლად და ავტორიზაციის სტანდარტების დასაკმაყოფილებლად. </w:t>
      </w:r>
      <w:r w:rsidR="00701BAA">
        <w:rPr>
          <w:rFonts w:ascii="Sylfaen" w:hAnsi="Sylfaen" w:cs="Sylfaen"/>
          <w:iCs/>
          <w:noProof/>
          <w:lang w:val="ka-GE"/>
        </w:rPr>
        <w:t xml:space="preserve">კანონპროექტის მიღების შემთხვევაში, </w:t>
      </w:r>
      <w:r w:rsidR="00701BAA" w:rsidRPr="006C5BB4">
        <w:rPr>
          <w:rFonts w:ascii="Sylfaen" w:hAnsi="Sylfaen"/>
          <w:lang w:val="ka-GE"/>
        </w:rPr>
        <w:t>2014 წლის 1 იანვრამდე საქართველოს განათლებისა და მეცნიერების სამინისტროს მიერ დაფუძნებულ/რეორგანიზებულ საჯარო სამართლის იურიდიულ პირებს − ზოგადსაგანმანათლებლო დაწესებულებებს უფლება მიეცე</w:t>
      </w:r>
      <w:r w:rsidR="00701BAA">
        <w:rPr>
          <w:rFonts w:ascii="Sylfaen" w:hAnsi="Sylfaen"/>
          <w:lang w:val="ka-GE"/>
        </w:rPr>
        <w:t>მა</w:t>
      </w:r>
      <w:r w:rsidR="00701BAA" w:rsidRPr="006C5BB4">
        <w:rPr>
          <w:rFonts w:ascii="Sylfaen" w:hAnsi="Sylfaen"/>
          <w:lang w:val="ka-GE"/>
        </w:rPr>
        <w:t xml:space="preserve">თ, 2026–2027 სასწავლო წლის </w:t>
      </w:r>
      <w:r w:rsidR="00701BAA" w:rsidRPr="00804ADF">
        <w:rPr>
          <w:rFonts w:ascii="Sylfaen" w:hAnsi="Sylfaen"/>
          <w:i/>
          <w:lang w:val="ka-GE"/>
        </w:rPr>
        <w:t>(ნაცვლად 2020-2021 სასწავლო წლისა)</w:t>
      </w:r>
      <w:r w:rsidR="00701BAA">
        <w:rPr>
          <w:rFonts w:ascii="Sylfaen" w:hAnsi="Sylfaen"/>
          <w:lang w:val="ka-GE"/>
        </w:rPr>
        <w:t xml:space="preserve"> </w:t>
      </w:r>
      <w:r w:rsidR="00701BAA" w:rsidRPr="006C5BB4">
        <w:rPr>
          <w:rFonts w:ascii="Sylfaen" w:hAnsi="Sylfaen"/>
          <w:lang w:val="ka-GE"/>
        </w:rPr>
        <w:t xml:space="preserve">დაწყებამდე განახორციელონ ზოგადსაგანმანათლებლო საქმიანობა, როგორც ზოგადსაგანმანათლებლო დაწესებულებებმა/სკოლებმა, და მიიღონ ამ კანონით გათვალისწინებული დაფინანსება. </w:t>
      </w:r>
      <w:r w:rsidR="00701BAA">
        <w:rPr>
          <w:rFonts w:ascii="Sylfaen" w:hAnsi="Sylfaen"/>
          <w:lang w:val="ka-GE"/>
        </w:rPr>
        <w:t xml:space="preserve">ხოლო, </w:t>
      </w:r>
      <w:r w:rsidR="00701BAA" w:rsidRPr="006C5BB4">
        <w:rPr>
          <w:rFonts w:ascii="Sylfaen" w:hAnsi="Sylfaen"/>
          <w:lang w:val="ka-GE"/>
        </w:rPr>
        <w:t xml:space="preserve">საქართველოს განათლების, მეცნიერების, კულტურისა და სპორტის სამინისტრომ 2026–2027 სასწავლო წლის დაწყებამდე </w:t>
      </w:r>
      <w:r w:rsidR="00701BAA">
        <w:rPr>
          <w:rFonts w:ascii="Sylfaen" w:hAnsi="Sylfaen"/>
          <w:lang w:val="ka-GE"/>
        </w:rPr>
        <w:t xml:space="preserve">უნდა </w:t>
      </w:r>
      <w:r w:rsidR="00701BAA" w:rsidRPr="006C5BB4">
        <w:rPr>
          <w:rFonts w:ascii="Sylfaen" w:hAnsi="Sylfaen"/>
          <w:lang w:val="ka-GE"/>
        </w:rPr>
        <w:t>უზრუნველყოს ამ ზოგადსაგანმანათლებლო დაწესებულებათა ეტაპობრივი ავტორიზაცია</w:t>
      </w:r>
      <w:r w:rsidR="00701BAA">
        <w:rPr>
          <w:rFonts w:ascii="Sylfaen" w:hAnsi="Sylfaen"/>
          <w:lang w:val="ka-GE"/>
        </w:rPr>
        <w:t>.</w:t>
      </w:r>
    </w:p>
    <w:p w14:paraId="7EA34447" w14:textId="77777777" w:rsidR="000A5F99" w:rsidRPr="005E354D" w:rsidRDefault="000A5F99" w:rsidP="000A5F99">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643" w:firstLine="720"/>
        <w:rPr>
          <w:b/>
          <w:lang w:val="ka-GE"/>
        </w:rPr>
      </w:pPr>
    </w:p>
    <w:p w14:paraId="587F5BE4" w14:textId="77777777" w:rsidR="000A5F99" w:rsidRDefault="000A5F99" w:rsidP="000A5F99">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right="643" w:firstLine="720"/>
        <w:rPr>
          <w:lang w:val="ka-GE"/>
        </w:rPr>
      </w:pPr>
      <w:r w:rsidRPr="005E354D">
        <w:rPr>
          <w:b/>
          <w:lang w:val="ka-GE"/>
        </w:rPr>
        <w:t>ა.გ) კანონპროექტის ძირითადი არსი</w:t>
      </w:r>
      <w:r w:rsidRPr="005E354D">
        <w:rPr>
          <w:rFonts w:cs="Calibri"/>
          <w:bCs/>
        </w:rPr>
        <w:t xml:space="preserve"> </w:t>
      </w:r>
    </w:p>
    <w:p w14:paraId="5E594946" w14:textId="2F00708D" w:rsidR="000A5F99" w:rsidRDefault="001E1280" w:rsidP="00701BAA">
      <w:pPr>
        <w:widowControl w:val="0"/>
        <w:spacing w:after="0" w:line="240" w:lineRule="auto"/>
        <w:jc w:val="both"/>
        <w:rPr>
          <w:rFonts w:ascii="Sylfaen" w:hAnsi="Sylfaen"/>
          <w:lang w:val="ka-GE"/>
        </w:rPr>
      </w:pPr>
      <w:r>
        <w:rPr>
          <w:rFonts w:ascii="Sylfaen" w:hAnsi="Sylfaen"/>
          <w:lang w:val="ka-GE"/>
        </w:rPr>
        <w:t xml:space="preserve">წარმოდგენილი კანონპროექტის მიხედვით, </w:t>
      </w:r>
      <w:r w:rsidR="00701BAA" w:rsidRPr="00701BAA">
        <w:rPr>
          <w:rFonts w:ascii="Sylfaen" w:hAnsi="Sylfaen"/>
          <w:lang w:val="ka-GE"/>
        </w:rPr>
        <w:t>2014 წლის 1 იანვრამდე საქართველოს განათლებისა და მეცნიერების სამინისტროს მიერ დაფუძნებულ/რეორგანიზებულ საჯარო სამართლის იურიდიულ პირებს − ზოგადსაგანმანათლებლო დაწესებულებებს უფლება მიეცე</w:t>
      </w:r>
      <w:r>
        <w:rPr>
          <w:rFonts w:ascii="Sylfaen" w:hAnsi="Sylfaen"/>
          <w:lang w:val="ka-GE"/>
        </w:rPr>
        <w:t>მა</w:t>
      </w:r>
      <w:r w:rsidR="00701BAA" w:rsidRPr="00701BAA">
        <w:rPr>
          <w:rFonts w:ascii="Sylfaen" w:hAnsi="Sylfaen"/>
          <w:lang w:val="ka-GE"/>
        </w:rPr>
        <w:t>თ, 2026–2027 სასწავლო წლის დაწყებამდე განახორციელონ ზოგადსაგანმანათლებლო საქმიანობა, როგორც ზოგადსაგანმანათლებლო დაწესებულებებმა/სკოლებმა, და მიიღონ ამ კანონით გათვალისწინებული დაფინანსება.</w:t>
      </w:r>
      <w:r>
        <w:rPr>
          <w:rFonts w:ascii="Sylfaen" w:hAnsi="Sylfaen"/>
          <w:lang w:val="ka-GE"/>
        </w:rPr>
        <w:t xml:space="preserve"> ამასთან,</w:t>
      </w:r>
      <w:r w:rsidR="00701BAA" w:rsidRPr="00701BAA">
        <w:rPr>
          <w:rFonts w:ascii="Sylfaen" w:hAnsi="Sylfaen"/>
          <w:lang w:val="ka-GE"/>
        </w:rPr>
        <w:t xml:space="preserve"> 2026–2027 სასწავლო წლის დაწყებამდე საქართველოს განათლების, მეცნიერების, კულტურისა და სპორტის სამინისტრო</w:t>
      </w:r>
      <w:r>
        <w:rPr>
          <w:rFonts w:ascii="Sylfaen" w:hAnsi="Sylfaen"/>
          <w:lang w:val="ka-GE"/>
        </w:rPr>
        <w:t xml:space="preserve">მ უნდა </w:t>
      </w:r>
      <w:r w:rsidR="00701BAA" w:rsidRPr="00701BAA">
        <w:rPr>
          <w:rFonts w:ascii="Sylfaen" w:hAnsi="Sylfaen"/>
          <w:lang w:val="ka-GE"/>
        </w:rPr>
        <w:t>უზრუნველყოს ამ ზოგადსაგანმანათლებლო დაწესებულებათა ეტაპობრივი ავტორიზაცია</w:t>
      </w:r>
      <w:r>
        <w:rPr>
          <w:rFonts w:ascii="Sylfaen" w:hAnsi="Sylfaen"/>
          <w:lang w:val="ka-GE"/>
        </w:rPr>
        <w:t>.</w:t>
      </w:r>
    </w:p>
    <w:p w14:paraId="36344C7A" w14:textId="77777777" w:rsidR="001E1280" w:rsidRPr="00701BAA" w:rsidRDefault="001E1280" w:rsidP="00701BAA">
      <w:pPr>
        <w:widowControl w:val="0"/>
        <w:spacing w:after="0" w:line="240" w:lineRule="auto"/>
        <w:jc w:val="both"/>
        <w:rPr>
          <w:rFonts w:ascii="Sylfaen" w:hAnsi="Sylfaen"/>
          <w:lang w:val="ka-GE"/>
        </w:rPr>
      </w:pPr>
    </w:p>
    <w:p w14:paraId="225CE004"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ინიცირებული კანონპროექტის შემთხვევაში):</w:t>
      </w:r>
    </w:p>
    <w:p w14:paraId="600ACE45" w14:textId="1B0FC3E5" w:rsidR="000A5F99" w:rsidRPr="001E1280" w:rsidRDefault="000A5F99" w:rsidP="000A5F99">
      <w:pPr>
        <w:spacing w:after="0" w:line="240" w:lineRule="auto"/>
        <w:ind w:firstLine="720"/>
        <w:contextualSpacing/>
        <w:jc w:val="both"/>
        <w:rPr>
          <w:rFonts w:ascii="Sylfaen" w:hAnsi="Sylfaen" w:cs="Sylfaen"/>
          <w:iCs/>
          <w:noProof/>
          <w:lang w:val="ka-GE"/>
        </w:rPr>
      </w:pPr>
      <w:r w:rsidRPr="001E1280">
        <w:rPr>
          <w:rFonts w:ascii="Sylfaen" w:hAnsi="Sylfaen" w:cs="Sylfaen"/>
          <w:iCs/>
          <w:noProof/>
          <w:lang w:val="ka-GE"/>
        </w:rPr>
        <w:t>ასეთი არ არსებობს.</w:t>
      </w:r>
    </w:p>
    <w:p w14:paraId="7BDA1B15"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794DF67A" w14:textId="77777777" w:rsidR="000A5F99" w:rsidRPr="001E1280" w:rsidRDefault="000A5F99" w:rsidP="000A5F99">
      <w:pPr>
        <w:spacing w:after="0" w:line="240" w:lineRule="auto"/>
        <w:ind w:firstLine="720"/>
        <w:contextualSpacing/>
        <w:jc w:val="both"/>
        <w:rPr>
          <w:rFonts w:ascii="Sylfaen" w:hAnsi="Sylfaen" w:cs="Sylfaen"/>
          <w:iCs/>
          <w:noProof/>
          <w:lang w:val="ka-GE"/>
        </w:rPr>
      </w:pPr>
      <w:r w:rsidRPr="001E1280">
        <w:rPr>
          <w:rFonts w:ascii="Sylfaen" w:hAnsi="Sylfaen" w:cs="Sylfaen"/>
          <w:iCs/>
          <w:noProof/>
          <w:lang w:val="ka-GE"/>
        </w:rPr>
        <w:t xml:space="preserve">ამოქმედდება გამოქვეყნებისთანავე. </w:t>
      </w:r>
    </w:p>
    <w:p w14:paraId="6FC602A6"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1A6099FC" w14:textId="1A687D06" w:rsidR="000A5F99" w:rsidRDefault="001E1280" w:rsidP="001E1280">
      <w:pPr>
        <w:spacing w:after="0" w:line="240" w:lineRule="auto"/>
        <w:ind w:firstLine="720"/>
        <w:contextualSpacing/>
        <w:jc w:val="both"/>
        <w:rPr>
          <w:rFonts w:ascii="Sylfaen" w:hAnsi="Sylfaen"/>
          <w:noProof/>
          <w:lang w:val="ka-GE"/>
        </w:rPr>
      </w:pPr>
      <w:r>
        <w:rPr>
          <w:rFonts w:ascii="Sylfaen" w:hAnsi="Sylfaen" w:cs="Sylfaen"/>
          <w:iCs/>
          <w:noProof/>
          <w:lang w:val="ka-GE"/>
        </w:rPr>
        <w:t>დაჩქარებული წესით განხილვა არ არის მოთხოვნილი.</w:t>
      </w:r>
    </w:p>
    <w:p w14:paraId="07001FCF" w14:textId="77777777" w:rsidR="000A5F99" w:rsidRPr="005E354D" w:rsidRDefault="000A5F99" w:rsidP="000A5F99">
      <w:pPr>
        <w:spacing w:after="0" w:line="240" w:lineRule="auto"/>
        <w:ind w:firstLine="720"/>
        <w:contextualSpacing/>
        <w:jc w:val="both"/>
        <w:rPr>
          <w:rFonts w:ascii="Sylfaen" w:hAnsi="Sylfaen"/>
          <w:noProof/>
          <w:lang w:val="ka-GE"/>
        </w:rPr>
      </w:pPr>
      <w:r w:rsidRPr="005E354D">
        <w:rPr>
          <w:rFonts w:ascii="Sylfaen" w:hAnsi="Sylfaen"/>
          <w:noProof/>
          <w:lang w:val="ka-GE"/>
        </w:rPr>
        <w:t xml:space="preserve">         </w:t>
      </w:r>
    </w:p>
    <w:p w14:paraId="2AD0F1B6" w14:textId="77777777" w:rsidR="000A5F99" w:rsidRPr="005E354D" w:rsidRDefault="000A5F99" w:rsidP="000A5F99">
      <w:pPr>
        <w:spacing w:after="0" w:line="240" w:lineRule="auto"/>
        <w:ind w:firstLine="720"/>
        <w:contextualSpacing/>
        <w:jc w:val="both"/>
        <w:rPr>
          <w:rFonts w:ascii="Sylfaen" w:hAnsi="Sylfaen"/>
          <w:b/>
          <w:noProof/>
        </w:rPr>
      </w:pPr>
      <w:r w:rsidRPr="005E354D">
        <w:rPr>
          <w:rFonts w:ascii="Sylfaen" w:hAnsi="Sylfaen" w:cs="Sylfaen"/>
          <w:b/>
          <w:noProof/>
          <w:lang w:val="ka-GE"/>
        </w:rPr>
        <w:t>ბ</w:t>
      </w:r>
      <w:r w:rsidRPr="005E354D">
        <w:rPr>
          <w:rFonts w:ascii="Sylfaen" w:hAnsi="Sylfaen"/>
          <w:b/>
          <w:noProof/>
          <w:lang w:val="ka-GE"/>
        </w:rPr>
        <w:t xml:space="preserve">) </w:t>
      </w:r>
      <w:r w:rsidRPr="005E354D">
        <w:rPr>
          <w:rFonts w:ascii="Sylfaen" w:hAnsi="Sylfaen" w:cs="Sylfaen"/>
          <w:b/>
          <w:noProof/>
          <w:lang w:val="ka-GE"/>
        </w:rPr>
        <w:t>კანონპროექტის</w:t>
      </w:r>
      <w:r w:rsidRPr="005E354D">
        <w:rPr>
          <w:rFonts w:ascii="Sylfaen" w:hAnsi="Sylfaen"/>
          <w:b/>
          <w:noProof/>
          <w:lang w:val="ka-GE"/>
        </w:rPr>
        <w:t xml:space="preserve"> </w:t>
      </w:r>
      <w:r w:rsidRPr="005E354D">
        <w:rPr>
          <w:rFonts w:ascii="Sylfaen" w:hAnsi="Sylfaen" w:cs="Sylfaen"/>
          <w:b/>
          <w:noProof/>
          <w:lang w:val="ka-GE"/>
        </w:rPr>
        <w:t>ფინანსური</w:t>
      </w:r>
      <w:r w:rsidRPr="005E354D">
        <w:rPr>
          <w:rFonts w:ascii="Sylfaen" w:hAnsi="Sylfaen"/>
          <w:b/>
          <w:noProof/>
          <w:lang w:val="ka-GE"/>
        </w:rPr>
        <w:t xml:space="preserve"> </w:t>
      </w:r>
      <w:r w:rsidRPr="005E354D">
        <w:rPr>
          <w:rFonts w:ascii="Sylfaen" w:hAnsi="Sylfaen" w:cs="Sylfaen"/>
          <w:b/>
          <w:noProof/>
          <w:lang w:val="ka-GE"/>
        </w:rPr>
        <w:t>გავლენის</w:t>
      </w:r>
      <w:r w:rsidRPr="005E354D">
        <w:rPr>
          <w:rFonts w:ascii="Sylfaen" w:hAnsi="Sylfaen"/>
          <w:b/>
          <w:noProof/>
          <w:lang w:val="ka-GE"/>
        </w:rPr>
        <w:t xml:space="preserve"> </w:t>
      </w:r>
      <w:r w:rsidRPr="005E354D">
        <w:rPr>
          <w:rFonts w:ascii="Sylfaen" w:hAnsi="Sylfaen" w:cs="Sylfaen"/>
          <w:b/>
          <w:noProof/>
          <w:lang w:val="ka-GE"/>
        </w:rPr>
        <w:t>შეფასება</w:t>
      </w:r>
      <w:r w:rsidRPr="005E354D">
        <w:rPr>
          <w:rFonts w:ascii="Sylfaen" w:hAnsi="Sylfaen"/>
          <w:b/>
          <w:noProof/>
          <w:lang w:val="ka-GE"/>
        </w:rPr>
        <w:t xml:space="preserve"> </w:t>
      </w:r>
      <w:r w:rsidRPr="005E354D">
        <w:rPr>
          <w:rFonts w:ascii="Sylfaen" w:hAnsi="Sylfaen" w:cs="Sylfaen"/>
          <w:b/>
          <w:noProof/>
          <w:lang w:val="ka-GE"/>
        </w:rPr>
        <w:t>საშუალოვადიან</w:t>
      </w:r>
      <w:r w:rsidRPr="005E354D">
        <w:rPr>
          <w:rFonts w:ascii="Sylfaen" w:hAnsi="Sylfaen"/>
          <w:b/>
          <w:noProof/>
          <w:lang w:val="ka-GE"/>
        </w:rPr>
        <w:t xml:space="preserve"> </w:t>
      </w:r>
      <w:r w:rsidRPr="005E354D">
        <w:rPr>
          <w:rFonts w:ascii="Sylfaen" w:hAnsi="Sylfaen" w:cs="Sylfaen"/>
          <w:b/>
          <w:noProof/>
          <w:lang w:val="ka-GE"/>
        </w:rPr>
        <w:t>პერიოდში</w:t>
      </w:r>
      <w:r w:rsidRPr="005E354D">
        <w:rPr>
          <w:rFonts w:ascii="Sylfaen" w:hAnsi="Sylfaen"/>
          <w:b/>
          <w:noProof/>
          <w:lang w:val="ka-GE"/>
        </w:rPr>
        <w:t xml:space="preserve"> (</w:t>
      </w:r>
      <w:r w:rsidRPr="005E354D">
        <w:rPr>
          <w:rFonts w:ascii="Sylfaen" w:hAnsi="Sylfaen" w:cs="Sylfaen"/>
          <w:b/>
          <w:noProof/>
          <w:lang w:val="ka-GE"/>
        </w:rPr>
        <w:t>კანონპროექტის</w:t>
      </w:r>
      <w:r w:rsidRPr="005E354D">
        <w:rPr>
          <w:rFonts w:ascii="Sylfaen" w:hAnsi="Sylfaen"/>
          <w:b/>
          <w:noProof/>
          <w:lang w:val="ka-GE"/>
        </w:rPr>
        <w:t xml:space="preserve"> </w:t>
      </w:r>
      <w:r w:rsidRPr="005E354D">
        <w:rPr>
          <w:rFonts w:ascii="Sylfaen" w:hAnsi="Sylfaen" w:cs="Sylfaen"/>
          <w:b/>
          <w:noProof/>
          <w:lang w:val="ka-GE"/>
        </w:rPr>
        <w:t>ამოქმედების</w:t>
      </w:r>
      <w:r w:rsidRPr="005E354D">
        <w:rPr>
          <w:rFonts w:ascii="Sylfaen" w:hAnsi="Sylfaen"/>
          <w:b/>
          <w:noProof/>
          <w:lang w:val="ka-GE"/>
        </w:rPr>
        <w:t xml:space="preserve"> </w:t>
      </w:r>
      <w:r w:rsidRPr="005E354D">
        <w:rPr>
          <w:rFonts w:ascii="Sylfaen" w:hAnsi="Sylfaen" w:cs="Sylfaen"/>
          <w:b/>
          <w:noProof/>
          <w:lang w:val="ka-GE"/>
        </w:rPr>
        <w:t>წელი</w:t>
      </w:r>
      <w:r w:rsidRPr="005E354D">
        <w:rPr>
          <w:rFonts w:ascii="Sylfaen" w:hAnsi="Sylfaen"/>
          <w:b/>
          <w:noProof/>
          <w:lang w:val="ka-GE"/>
        </w:rPr>
        <w:t xml:space="preserve"> </w:t>
      </w:r>
      <w:r w:rsidRPr="005E354D">
        <w:rPr>
          <w:rFonts w:ascii="Sylfaen" w:hAnsi="Sylfaen" w:cs="Sylfaen"/>
          <w:b/>
          <w:noProof/>
          <w:lang w:val="ka-GE"/>
        </w:rPr>
        <w:t>და</w:t>
      </w:r>
      <w:r w:rsidRPr="005E354D">
        <w:rPr>
          <w:rFonts w:ascii="Sylfaen" w:hAnsi="Sylfaen"/>
          <w:b/>
          <w:noProof/>
          <w:lang w:val="ka-GE"/>
        </w:rPr>
        <w:t xml:space="preserve"> </w:t>
      </w:r>
      <w:r w:rsidRPr="005E354D">
        <w:rPr>
          <w:rFonts w:ascii="Sylfaen" w:hAnsi="Sylfaen" w:cs="Sylfaen"/>
          <w:b/>
          <w:noProof/>
          <w:lang w:val="ka-GE"/>
        </w:rPr>
        <w:t>შემდგომი</w:t>
      </w:r>
      <w:r w:rsidRPr="005E354D">
        <w:rPr>
          <w:rFonts w:ascii="Sylfaen" w:hAnsi="Sylfaen"/>
          <w:b/>
          <w:noProof/>
          <w:lang w:val="ka-GE"/>
        </w:rPr>
        <w:t xml:space="preserve"> 3 </w:t>
      </w:r>
      <w:r w:rsidRPr="005E354D">
        <w:rPr>
          <w:rFonts w:ascii="Sylfaen" w:hAnsi="Sylfaen" w:cs="Sylfaen"/>
          <w:b/>
          <w:noProof/>
          <w:lang w:val="ka-GE"/>
        </w:rPr>
        <w:t>წელი</w:t>
      </w:r>
      <w:r w:rsidRPr="005E354D">
        <w:rPr>
          <w:rFonts w:ascii="Sylfaen" w:hAnsi="Sylfaen"/>
          <w:b/>
          <w:noProof/>
          <w:lang w:val="ka-GE"/>
        </w:rPr>
        <w:t>):</w:t>
      </w:r>
    </w:p>
    <w:p w14:paraId="2CD59EB9"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ბ.ა) კანონპროექტის მიღებასთან დაკავშირებით აუცილებელი ხარჯების დაფინანსების</w:t>
      </w:r>
    </w:p>
    <w:p w14:paraId="1A36DD40" w14:textId="77777777" w:rsidR="000A5F99" w:rsidRPr="005E354D" w:rsidRDefault="000A5F99" w:rsidP="000A5F99">
      <w:pPr>
        <w:spacing w:after="0" w:line="240" w:lineRule="auto"/>
        <w:contextualSpacing/>
        <w:jc w:val="both"/>
        <w:rPr>
          <w:rFonts w:ascii="Sylfaen" w:hAnsi="Sylfaen" w:cs="Sylfaen"/>
          <w:b/>
          <w:iCs/>
          <w:noProof/>
        </w:rPr>
      </w:pPr>
      <w:r w:rsidRPr="005E354D">
        <w:rPr>
          <w:rFonts w:ascii="Sylfaen" w:hAnsi="Sylfaen" w:cs="Sylfaen"/>
          <w:b/>
          <w:iCs/>
          <w:noProof/>
          <w:lang w:val="ka-GE"/>
        </w:rPr>
        <w:t>წყარო:</w:t>
      </w:r>
    </w:p>
    <w:p w14:paraId="45D2A303" w14:textId="77777777" w:rsidR="000A5F99" w:rsidRPr="00547F38" w:rsidRDefault="000A5F99" w:rsidP="000A5F99">
      <w:pPr>
        <w:spacing w:after="0" w:line="240" w:lineRule="auto"/>
        <w:ind w:firstLine="720"/>
        <w:contextualSpacing/>
        <w:jc w:val="both"/>
        <w:rPr>
          <w:rFonts w:ascii="Sylfaen" w:hAnsi="Sylfaen" w:cs="Sylfaen"/>
          <w:iCs/>
          <w:noProof/>
          <w:lang w:val="ka-GE"/>
        </w:rPr>
      </w:pPr>
      <w:r w:rsidRPr="00547F38">
        <w:rPr>
          <w:rFonts w:ascii="Sylfaen" w:hAnsi="Sylfaen" w:cs="Sylfaen"/>
          <w:iCs/>
          <w:noProof/>
          <w:lang w:val="ka-GE"/>
        </w:rPr>
        <w:t>კანონპროექტის მიღება არ საჭიროებს დამატებითი ხარჯების გამოყოფას.</w:t>
      </w:r>
    </w:p>
    <w:p w14:paraId="3CC47DDC" w14:textId="77777777" w:rsidR="000A5F99" w:rsidRPr="00547F38" w:rsidRDefault="000A5F99" w:rsidP="000A5F99">
      <w:pPr>
        <w:spacing w:after="0" w:line="240" w:lineRule="auto"/>
        <w:ind w:firstLine="720"/>
        <w:contextualSpacing/>
        <w:jc w:val="both"/>
        <w:rPr>
          <w:rFonts w:ascii="Sylfaen" w:hAnsi="Sylfaen" w:cs="Sylfaen"/>
          <w:b/>
          <w:iCs/>
          <w:noProof/>
          <w:lang w:val="ka-GE"/>
        </w:rPr>
      </w:pPr>
      <w:r w:rsidRPr="00547F38">
        <w:rPr>
          <w:rFonts w:ascii="Sylfaen" w:hAnsi="Sylfaen" w:cs="Sylfaen"/>
          <w:b/>
          <w:iCs/>
          <w:noProof/>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591D3D9B" w14:textId="77777777" w:rsidR="000A5F99" w:rsidRPr="00547F38" w:rsidRDefault="000A5F99" w:rsidP="000A5F99">
      <w:pPr>
        <w:spacing w:after="0" w:line="240" w:lineRule="auto"/>
        <w:ind w:firstLine="720"/>
        <w:contextualSpacing/>
        <w:jc w:val="both"/>
        <w:rPr>
          <w:rFonts w:ascii="Sylfaen" w:hAnsi="Sylfaen" w:cs="Sylfaen"/>
          <w:iCs/>
          <w:noProof/>
          <w:lang w:val="ka-GE"/>
        </w:rPr>
      </w:pPr>
      <w:r w:rsidRPr="00547F38">
        <w:rPr>
          <w:rFonts w:ascii="Sylfaen" w:hAnsi="Sylfaen" w:cs="Sylfaen"/>
          <w:iCs/>
          <w:noProof/>
          <w:lang w:val="ka-GE"/>
        </w:rPr>
        <w:t xml:space="preserve">კანონპროექტი არ იქონიებს გავლენას ბიუჯეტის საშემოსავლო ნაწილზე. </w:t>
      </w:r>
    </w:p>
    <w:p w14:paraId="51D15799" w14:textId="77777777" w:rsidR="000A5F99" w:rsidRPr="00547F38" w:rsidRDefault="000A5F99" w:rsidP="000A5F99">
      <w:pPr>
        <w:spacing w:after="0" w:line="240" w:lineRule="auto"/>
        <w:ind w:firstLine="720"/>
        <w:contextualSpacing/>
        <w:jc w:val="both"/>
        <w:rPr>
          <w:rFonts w:ascii="Sylfaen" w:hAnsi="Sylfaen" w:cs="Sylfaen"/>
          <w:b/>
          <w:iCs/>
          <w:noProof/>
          <w:lang w:val="ka-GE"/>
        </w:rPr>
      </w:pPr>
      <w:r w:rsidRPr="00547F38">
        <w:rPr>
          <w:rFonts w:ascii="Sylfaen" w:hAnsi="Sylfaen" w:cs="Sylfaen"/>
          <w:b/>
          <w:iCs/>
          <w:noProof/>
          <w:lang w:val="ka-GE"/>
        </w:rPr>
        <w:t>ბ.გ) კანონპროექტის გავლენა სახელმწიფო ან/და მუნიციპალიტეტის ბიუჯეტის ხარჯვით ნაწილზე:</w:t>
      </w:r>
    </w:p>
    <w:p w14:paraId="671A5ED3" w14:textId="77777777" w:rsidR="000A5F99" w:rsidRPr="00547F38" w:rsidRDefault="000A5F99" w:rsidP="000A5F99">
      <w:pPr>
        <w:spacing w:after="0" w:line="240" w:lineRule="auto"/>
        <w:ind w:firstLine="720"/>
        <w:contextualSpacing/>
        <w:jc w:val="both"/>
        <w:rPr>
          <w:rFonts w:ascii="Sylfaen" w:hAnsi="Sylfaen" w:cs="Sylfaen"/>
          <w:b/>
          <w:iCs/>
          <w:noProof/>
          <w:lang w:val="ka-GE"/>
        </w:rPr>
      </w:pPr>
      <w:r w:rsidRPr="00547F38">
        <w:rPr>
          <w:rFonts w:ascii="Sylfaen" w:hAnsi="Sylfaen" w:cs="Sylfaen"/>
          <w:iCs/>
          <w:noProof/>
          <w:lang w:val="ka-GE"/>
        </w:rPr>
        <w:t>კანონპროექტის მიღება გავლენას არ ახდენს ბიუჯეტის ხარჯვით ნაწილზე.</w:t>
      </w:r>
      <w:r w:rsidRPr="00547F38">
        <w:rPr>
          <w:rFonts w:ascii="Sylfaen" w:hAnsi="Sylfaen" w:cs="Sylfaen"/>
          <w:b/>
          <w:iCs/>
          <w:noProof/>
          <w:lang w:val="ka-GE"/>
        </w:rPr>
        <w:t xml:space="preserve"> </w:t>
      </w:r>
    </w:p>
    <w:p w14:paraId="79B4A11C" w14:textId="77777777" w:rsidR="000A5F99" w:rsidRPr="00547F38" w:rsidRDefault="000A5F99" w:rsidP="000A5F99">
      <w:pPr>
        <w:spacing w:after="0" w:line="240" w:lineRule="auto"/>
        <w:ind w:firstLine="720"/>
        <w:contextualSpacing/>
        <w:jc w:val="both"/>
        <w:rPr>
          <w:rFonts w:ascii="Sylfaen" w:hAnsi="Sylfaen" w:cs="Sylfaen"/>
          <w:b/>
          <w:iCs/>
          <w:noProof/>
          <w:lang w:val="ka-GE"/>
        </w:rPr>
      </w:pPr>
      <w:r w:rsidRPr="00547F38">
        <w:rPr>
          <w:rFonts w:ascii="Sylfaen" w:hAnsi="Sylfaen" w:cs="Sylfaen"/>
          <w:b/>
          <w:iCs/>
          <w:noProof/>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2195B4EC" w14:textId="77777777" w:rsidR="000A5F99" w:rsidRPr="00547F38" w:rsidRDefault="000A5F99" w:rsidP="000A5F99">
      <w:pPr>
        <w:spacing w:after="0" w:line="240" w:lineRule="auto"/>
        <w:ind w:firstLine="720"/>
        <w:contextualSpacing/>
        <w:jc w:val="both"/>
        <w:rPr>
          <w:rFonts w:ascii="Sylfaen" w:hAnsi="Sylfaen" w:cs="Sylfaen"/>
          <w:iCs/>
          <w:noProof/>
          <w:lang w:val="ka-GE"/>
        </w:rPr>
      </w:pPr>
      <w:r w:rsidRPr="00547F38">
        <w:rPr>
          <w:rFonts w:ascii="Sylfaen" w:hAnsi="Sylfaen" w:cs="Sylfaen"/>
          <w:iCs/>
          <w:noProof/>
          <w:lang w:val="ka-GE"/>
        </w:rPr>
        <w:t>კანონპროექტის მიღებით არ წარმოიქმნება სახელმწიფოს ახალი ფინანსური ვალდებულებები.</w:t>
      </w:r>
    </w:p>
    <w:p w14:paraId="074A7E0E" w14:textId="77777777" w:rsidR="000A5F99" w:rsidRPr="00547F38" w:rsidRDefault="000A5F99" w:rsidP="000A5F99">
      <w:pPr>
        <w:spacing w:after="0" w:line="240" w:lineRule="auto"/>
        <w:ind w:firstLine="720"/>
        <w:contextualSpacing/>
        <w:jc w:val="both"/>
        <w:rPr>
          <w:rFonts w:ascii="Sylfaen" w:hAnsi="Sylfaen" w:cs="Sylfaen"/>
          <w:b/>
          <w:iCs/>
          <w:noProof/>
          <w:lang w:val="ka-GE"/>
        </w:rPr>
      </w:pPr>
      <w:r w:rsidRPr="00547F38">
        <w:rPr>
          <w:rFonts w:ascii="Sylfaen" w:hAnsi="Sylfaen" w:cs="Sylfaen"/>
          <w:b/>
          <w:iCs/>
          <w:noProof/>
          <w:lang w:val="ka-GE"/>
        </w:rPr>
        <w:t xml:space="preserve">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w:t>
      </w:r>
      <w:r w:rsidRPr="00547F38">
        <w:rPr>
          <w:rFonts w:ascii="Sylfaen" w:hAnsi="Sylfaen" w:cs="Sylfaen"/>
          <w:b/>
          <w:iCs/>
          <w:noProof/>
          <w:lang w:val="ka-GE"/>
        </w:rPr>
        <w:lastRenderedPageBreak/>
        <w:t>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4FD29B07" w14:textId="3C8EDC1B" w:rsidR="000A5F99" w:rsidRPr="00547F38" w:rsidRDefault="004363A4" w:rsidP="000A5F99">
      <w:pPr>
        <w:spacing w:after="0" w:line="240" w:lineRule="auto"/>
        <w:ind w:firstLine="720"/>
        <w:contextualSpacing/>
        <w:jc w:val="both"/>
        <w:rPr>
          <w:rFonts w:ascii="Sylfaen" w:hAnsi="Sylfaen" w:cs="Sylfaen"/>
          <w:b/>
          <w:iCs/>
          <w:noProof/>
          <w:lang w:val="ka-GE"/>
        </w:rPr>
      </w:pPr>
      <w:r>
        <w:rPr>
          <w:rFonts w:ascii="Sylfaen" w:hAnsi="Sylfaen" w:cs="Sylfaen"/>
          <w:iCs/>
          <w:noProof/>
          <w:lang w:val="ka-GE"/>
        </w:rPr>
        <w:t xml:space="preserve">კანონპროექტი ითვალისწინებს საქართველოს განათლების, მეცნიერების, კულტურისა და სპორტის სამინისტროს ვალდებულებას </w:t>
      </w:r>
      <w:r w:rsidRPr="006C5BB4">
        <w:rPr>
          <w:rFonts w:ascii="Sylfaen" w:hAnsi="Sylfaen"/>
          <w:lang w:val="ka-GE"/>
        </w:rPr>
        <w:t>2026–2027 სასწავლო წლის დაწყებამდე</w:t>
      </w:r>
      <w:r>
        <w:rPr>
          <w:rFonts w:ascii="Sylfaen" w:hAnsi="Sylfaen"/>
          <w:lang w:val="ka-GE"/>
        </w:rPr>
        <w:t xml:space="preserve"> უზრუნველყოს </w:t>
      </w:r>
      <w:r w:rsidRPr="006C5BB4">
        <w:rPr>
          <w:rFonts w:ascii="Sylfaen" w:hAnsi="Sylfaen"/>
          <w:lang w:val="ka-GE"/>
        </w:rPr>
        <w:t>2014 წლის 1 იანვრამდე საქართველოს განათლებისა და მეცნიერების სამინისტროს მიერ დაფუძნებულ/რეორგანიზებულ საჯარო სამართლის იურიდიულ პირებ</w:t>
      </w:r>
      <w:r>
        <w:rPr>
          <w:rFonts w:ascii="Sylfaen" w:hAnsi="Sylfaen"/>
          <w:lang w:val="ka-GE"/>
        </w:rPr>
        <w:t>ი</w:t>
      </w:r>
      <w:r w:rsidRPr="006C5BB4">
        <w:rPr>
          <w:rFonts w:ascii="Sylfaen" w:hAnsi="Sylfaen"/>
          <w:lang w:val="ka-GE"/>
        </w:rPr>
        <w:t>ს − ზოგადსაგანმანათლებლო დაწესებულებებ</w:t>
      </w:r>
      <w:r>
        <w:rPr>
          <w:rFonts w:ascii="Sylfaen" w:hAnsi="Sylfaen"/>
          <w:lang w:val="ka-GE"/>
        </w:rPr>
        <w:t>ი</w:t>
      </w:r>
      <w:r w:rsidRPr="006C5BB4">
        <w:rPr>
          <w:rFonts w:ascii="Sylfaen" w:hAnsi="Sylfaen"/>
          <w:lang w:val="ka-GE"/>
        </w:rPr>
        <w:t>ს</w:t>
      </w:r>
      <w:r>
        <w:rPr>
          <w:rFonts w:ascii="Sylfaen" w:hAnsi="Sylfaen"/>
          <w:lang w:val="ka-GE"/>
        </w:rPr>
        <w:t xml:space="preserve"> ეტაპობრივი ავტორიზაცია. აღნიშნულ დაწესებულებებს 2026-2027 სასწავლო წლის დაწყებამდე მოუწევთ შესაბამისი საქმიანობის განხორციელებისათვის აუცილებელი სტანდარტების დაკმაყოფილების უზრუნველყოფა.</w:t>
      </w:r>
    </w:p>
    <w:p w14:paraId="5D92415E" w14:textId="77777777" w:rsidR="000A5F99" w:rsidRPr="00547F38" w:rsidRDefault="000A5F99" w:rsidP="000A5F99">
      <w:pPr>
        <w:spacing w:after="0" w:line="240" w:lineRule="auto"/>
        <w:ind w:firstLine="720"/>
        <w:contextualSpacing/>
        <w:jc w:val="both"/>
        <w:rPr>
          <w:rFonts w:ascii="Sylfaen" w:hAnsi="Sylfaen" w:cs="Sylfaen"/>
          <w:b/>
          <w:iCs/>
          <w:noProof/>
          <w:lang w:val="ka-GE"/>
        </w:rPr>
      </w:pPr>
      <w:r w:rsidRPr="00547F38">
        <w:rPr>
          <w:rFonts w:ascii="Sylfaen" w:hAnsi="Sylfaen" w:cs="Sylfaen"/>
          <w:b/>
          <w:iCs/>
          <w:noProof/>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4EE2AD95" w14:textId="77777777" w:rsidR="000A5F99" w:rsidRPr="00547F38" w:rsidRDefault="000A5F99" w:rsidP="000A5F99">
      <w:pPr>
        <w:spacing w:after="0" w:line="240" w:lineRule="auto"/>
        <w:ind w:firstLine="720"/>
        <w:contextualSpacing/>
        <w:jc w:val="both"/>
        <w:rPr>
          <w:rFonts w:ascii="Sylfaen" w:hAnsi="Sylfaen" w:cs="Sylfaen"/>
          <w:iCs/>
          <w:noProof/>
          <w:lang w:val="ka-GE"/>
        </w:rPr>
      </w:pPr>
      <w:r w:rsidRPr="00547F38">
        <w:rPr>
          <w:rFonts w:ascii="Sylfaen" w:hAnsi="Sylfaen" w:cs="Sylfaen"/>
          <w:iCs/>
          <w:noProof/>
          <w:lang w:val="ka-GE"/>
        </w:rPr>
        <w:t>კანონპროექტი არ ადგენს გადასახადს, მოსაკრებელს ან სხვა სახის გადასახდელს.</w:t>
      </w:r>
    </w:p>
    <w:p w14:paraId="6929FF53" w14:textId="77777777" w:rsidR="000A5F99" w:rsidRPr="005E354D" w:rsidRDefault="000A5F99" w:rsidP="000A5F99">
      <w:pPr>
        <w:spacing w:after="0" w:line="240" w:lineRule="auto"/>
        <w:contextualSpacing/>
        <w:jc w:val="both"/>
        <w:rPr>
          <w:rFonts w:ascii="Sylfaen" w:hAnsi="Sylfaen" w:cs="Sylfaen"/>
          <w:b/>
          <w:iCs/>
          <w:noProof/>
          <w:lang w:val="ka-GE"/>
        </w:rPr>
      </w:pPr>
    </w:p>
    <w:p w14:paraId="0B34F6F6"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გ) კანონპროექტის მიმართება საერთაშორისო სამართლებრივ სტანდარტებთან:</w:t>
      </w:r>
    </w:p>
    <w:p w14:paraId="09F2ECC0"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გ.ა) კანონპროექტის მიმართება ევროკავშირის სამართალთან:</w:t>
      </w:r>
    </w:p>
    <w:p w14:paraId="477129C3" w14:textId="77777777" w:rsidR="000A5F99" w:rsidRPr="00347266" w:rsidRDefault="000A5F99" w:rsidP="000A5F99">
      <w:pPr>
        <w:spacing w:after="0" w:line="240" w:lineRule="auto"/>
        <w:ind w:firstLine="720"/>
        <w:contextualSpacing/>
        <w:jc w:val="both"/>
        <w:rPr>
          <w:rFonts w:ascii="Sylfaen" w:hAnsi="Sylfaen" w:cs="Sylfaen"/>
          <w:iCs/>
          <w:noProof/>
          <w:lang w:val="ka-GE"/>
        </w:rPr>
      </w:pPr>
      <w:r w:rsidRPr="00347266">
        <w:rPr>
          <w:rFonts w:ascii="Sylfaen" w:hAnsi="Sylfaen" w:cs="Sylfaen"/>
          <w:iCs/>
          <w:noProof/>
          <w:lang w:val="ka-GE"/>
        </w:rPr>
        <w:t xml:space="preserve">კანონპროექტი არ ეწინააღმდეგება ევროკავშირის დირექტივებს. </w:t>
      </w:r>
    </w:p>
    <w:p w14:paraId="7233E024"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გ.ბ) კანონპროექტის მიმართება საერთაშორისო ორგანიზაციებში საქართველოს</w:t>
      </w:r>
    </w:p>
    <w:p w14:paraId="4B2AA6B6" w14:textId="77777777" w:rsidR="000A5F99" w:rsidRPr="005E354D" w:rsidRDefault="000A5F99" w:rsidP="000A5F99">
      <w:pPr>
        <w:spacing w:after="0" w:line="240" w:lineRule="auto"/>
        <w:contextualSpacing/>
        <w:jc w:val="both"/>
        <w:rPr>
          <w:rFonts w:ascii="Sylfaen" w:hAnsi="Sylfaen" w:cs="Sylfaen"/>
          <w:b/>
          <w:iCs/>
          <w:noProof/>
          <w:lang w:val="ka-GE"/>
        </w:rPr>
      </w:pPr>
      <w:r w:rsidRPr="005E354D">
        <w:rPr>
          <w:rFonts w:ascii="Sylfaen" w:hAnsi="Sylfaen" w:cs="Sylfaen"/>
          <w:b/>
          <w:iCs/>
          <w:noProof/>
          <w:lang w:val="ka-GE"/>
        </w:rPr>
        <w:t>წევრობასთან დაკავშირებულ ვალდებულებებთან:</w:t>
      </w:r>
    </w:p>
    <w:p w14:paraId="3E4A61AB" w14:textId="77777777" w:rsidR="000A5F99" w:rsidRPr="00347266" w:rsidRDefault="000A5F99" w:rsidP="000A5F99">
      <w:pPr>
        <w:spacing w:after="0" w:line="240" w:lineRule="auto"/>
        <w:ind w:firstLine="720"/>
        <w:contextualSpacing/>
        <w:jc w:val="both"/>
        <w:rPr>
          <w:rFonts w:ascii="Sylfaen" w:hAnsi="Sylfaen" w:cs="Sylfaen"/>
          <w:iCs/>
          <w:noProof/>
          <w:lang w:val="ka-GE"/>
        </w:rPr>
      </w:pPr>
      <w:r w:rsidRPr="00347266">
        <w:rPr>
          <w:rFonts w:ascii="Sylfaen" w:hAnsi="Sylfaen" w:cs="Sylfaen"/>
          <w:iCs/>
          <w:noProof/>
          <w:lang w:val="ka-GE"/>
        </w:rPr>
        <w:t xml:space="preserve">კანონპროექტი არ ეწინააღმდეგება საქართველოს მიერ საერთაშორისო ორგანიზაციებში წევრობასთან დაკავშირებით აღებულ ვალდებულებებს. </w:t>
      </w:r>
    </w:p>
    <w:p w14:paraId="5F21ED2B"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33946822" w14:textId="77777777" w:rsidR="000A5F99" w:rsidRPr="00347266" w:rsidRDefault="000A5F99" w:rsidP="000A5F99">
      <w:pPr>
        <w:spacing w:after="0" w:line="240" w:lineRule="auto"/>
        <w:ind w:firstLine="720"/>
        <w:contextualSpacing/>
        <w:jc w:val="both"/>
        <w:rPr>
          <w:rFonts w:ascii="Sylfaen" w:hAnsi="Sylfaen" w:cs="Sylfaen"/>
          <w:iCs/>
          <w:noProof/>
          <w:lang w:val="ka-GE"/>
        </w:rPr>
      </w:pPr>
      <w:r w:rsidRPr="00347266">
        <w:rPr>
          <w:rFonts w:ascii="Sylfaen" w:hAnsi="Sylfaen" w:cs="Sylfaen"/>
          <w:iCs/>
          <w:noProof/>
          <w:lang w:val="ka-GE"/>
        </w:rPr>
        <w:t>კანონპროექტი არ ეწინააღმდეგება საქართველოს ორმხრივ და მრავალმხრივ ხელშეკრულებებს.</w:t>
      </w:r>
    </w:p>
    <w:p w14:paraId="4106D02A" w14:textId="77777777" w:rsidR="000A5F99" w:rsidRPr="005E354D" w:rsidRDefault="000A5F99" w:rsidP="000A5F99">
      <w:pPr>
        <w:spacing w:after="0" w:line="240" w:lineRule="auto"/>
        <w:contextualSpacing/>
        <w:jc w:val="both"/>
        <w:rPr>
          <w:rFonts w:ascii="Sylfaen" w:hAnsi="Sylfaen" w:cs="Sylfaen"/>
          <w:b/>
          <w:iCs/>
          <w:noProof/>
          <w:lang w:val="ka-GE"/>
        </w:rPr>
      </w:pPr>
      <w:r w:rsidRPr="005E354D">
        <w:rPr>
          <w:rFonts w:ascii="Sylfaen" w:hAnsi="Sylfaen" w:cs="Sylfaen"/>
          <w:b/>
          <w:iCs/>
          <w:noProof/>
          <w:lang w:val="ka-GE"/>
        </w:rPr>
        <w:t xml:space="preserve">             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 </w:t>
      </w:r>
    </w:p>
    <w:p w14:paraId="3D6CBBD7" w14:textId="77777777" w:rsidR="000A5F99" w:rsidRPr="003860EB" w:rsidRDefault="000A5F99" w:rsidP="000A5F99">
      <w:pPr>
        <w:spacing w:after="0" w:line="240" w:lineRule="auto"/>
        <w:ind w:firstLine="720"/>
        <w:contextualSpacing/>
        <w:jc w:val="both"/>
        <w:rPr>
          <w:rFonts w:ascii="Sylfaen" w:hAnsi="Sylfaen" w:cs="Sylfaen"/>
          <w:i/>
          <w:iCs/>
          <w:noProof/>
          <w:lang w:val="ka-GE"/>
        </w:rPr>
      </w:pPr>
      <w:r w:rsidRPr="003860EB">
        <w:rPr>
          <w:rFonts w:ascii="Sylfaen" w:hAnsi="Sylfaen" w:cs="Sylfaen"/>
          <w:i/>
          <w:iCs/>
          <w:noProof/>
          <w:lang w:val="ka-GE"/>
        </w:rPr>
        <w:t xml:space="preserve">ასეთი არ არსებობს. </w:t>
      </w:r>
    </w:p>
    <w:p w14:paraId="0F6F061E" w14:textId="77777777" w:rsidR="000A5F99" w:rsidRPr="005E354D" w:rsidRDefault="000A5F99" w:rsidP="000A5F99">
      <w:pPr>
        <w:spacing w:after="0" w:line="240" w:lineRule="auto"/>
        <w:contextualSpacing/>
        <w:jc w:val="both"/>
        <w:rPr>
          <w:rFonts w:ascii="Sylfaen" w:hAnsi="Sylfaen" w:cs="Sylfaen"/>
          <w:b/>
          <w:iCs/>
          <w:noProof/>
          <w:lang w:val="ka-GE"/>
        </w:rPr>
      </w:pPr>
    </w:p>
    <w:p w14:paraId="314A6CAA"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დ) კანონპროექტის მომზადების პროცესში მიღებული კონსულტაციები:</w:t>
      </w:r>
    </w:p>
    <w:p w14:paraId="0F377F57"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5F1CEE51" w14:textId="77777777" w:rsidR="000A5F99" w:rsidRPr="00347266" w:rsidRDefault="000A5F99" w:rsidP="000A5F99">
      <w:pPr>
        <w:spacing w:after="0" w:line="240" w:lineRule="auto"/>
        <w:ind w:firstLine="720"/>
        <w:contextualSpacing/>
        <w:jc w:val="both"/>
        <w:rPr>
          <w:rFonts w:ascii="Sylfaen" w:hAnsi="Sylfaen" w:cs="Sylfaen"/>
          <w:iCs/>
          <w:noProof/>
          <w:lang w:val="ka-GE"/>
        </w:rPr>
      </w:pPr>
      <w:r w:rsidRPr="00347266">
        <w:rPr>
          <w:rFonts w:ascii="Sylfaen" w:hAnsi="Sylfaen" w:cs="Sylfaen"/>
          <w:iCs/>
          <w:noProof/>
          <w:lang w:val="ka-GE"/>
        </w:rPr>
        <w:t xml:space="preserve">ასეთი არ არსებობს. </w:t>
      </w:r>
    </w:p>
    <w:p w14:paraId="73EF7EBA"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45DD9597" w14:textId="77777777" w:rsidR="000A5F99" w:rsidRPr="00347266" w:rsidRDefault="000A5F99" w:rsidP="000A5F99">
      <w:pPr>
        <w:spacing w:after="0" w:line="240" w:lineRule="auto"/>
        <w:ind w:firstLine="720"/>
        <w:contextualSpacing/>
        <w:jc w:val="both"/>
        <w:rPr>
          <w:rFonts w:ascii="Sylfaen" w:hAnsi="Sylfaen" w:cs="Sylfaen"/>
          <w:iCs/>
          <w:noProof/>
          <w:lang w:val="ka-GE"/>
        </w:rPr>
      </w:pPr>
      <w:r w:rsidRPr="00347266">
        <w:rPr>
          <w:rFonts w:ascii="Sylfaen" w:hAnsi="Sylfaen" w:cs="Sylfaen"/>
          <w:iCs/>
          <w:noProof/>
          <w:lang w:val="ka-GE"/>
        </w:rPr>
        <w:t>ასეთი არ არსებობს.</w:t>
      </w:r>
    </w:p>
    <w:p w14:paraId="60C08A9C"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55926AD2" w14:textId="77777777" w:rsidR="000A5F99" w:rsidRPr="00347266" w:rsidRDefault="000A5F99" w:rsidP="000A5F99">
      <w:pPr>
        <w:spacing w:after="0" w:line="240" w:lineRule="auto"/>
        <w:ind w:firstLine="720"/>
        <w:contextualSpacing/>
        <w:jc w:val="both"/>
        <w:rPr>
          <w:rFonts w:ascii="Sylfaen" w:hAnsi="Sylfaen" w:cs="Sylfaen"/>
          <w:iCs/>
          <w:noProof/>
          <w:lang w:val="ka-GE"/>
        </w:rPr>
      </w:pPr>
      <w:r w:rsidRPr="00347266">
        <w:rPr>
          <w:rFonts w:ascii="Sylfaen" w:hAnsi="Sylfaen" w:cs="Sylfaen"/>
          <w:iCs/>
          <w:noProof/>
          <w:lang w:val="ka-GE"/>
        </w:rPr>
        <w:t>ასეთი არ არსებობს.</w:t>
      </w:r>
    </w:p>
    <w:p w14:paraId="6D18E68F" w14:textId="77777777" w:rsidR="000A5F99" w:rsidRDefault="000A5F99" w:rsidP="000A5F99">
      <w:pPr>
        <w:spacing w:after="0" w:line="240" w:lineRule="auto"/>
        <w:ind w:firstLine="720"/>
        <w:contextualSpacing/>
        <w:jc w:val="both"/>
        <w:rPr>
          <w:rFonts w:ascii="Sylfaen" w:hAnsi="Sylfaen" w:cs="Sylfaen"/>
          <w:b/>
          <w:iCs/>
          <w:noProof/>
          <w:lang w:val="ka-GE"/>
        </w:rPr>
      </w:pPr>
    </w:p>
    <w:p w14:paraId="6F51E7D8"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ე) კანონპროექტის ავტორი:</w:t>
      </w:r>
    </w:p>
    <w:p w14:paraId="343838E3" w14:textId="77777777" w:rsidR="000A5F99" w:rsidRPr="005E354D" w:rsidRDefault="000A5F99" w:rsidP="000A5F99">
      <w:pPr>
        <w:spacing w:after="0" w:line="240" w:lineRule="auto"/>
        <w:ind w:firstLine="720"/>
        <w:contextualSpacing/>
        <w:jc w:val="both"/>
        <w:rPr>
          <w:rFonts w:ascii="Sylfaen" w:hAnsi="Sylfaen" w:cs="Sylfaen"/>
          <w:iCs/>
          <w:noProof/>
          <w:lang w:val="ka-GE"/>
        </w:rPr>
      </w:pPr>
      <w:r w:rsidRPr="005E354D">
        <w:rPr>
          <w:rFonts w:ascii="Sylfaen" w:hAnsi="Sylfaen" w:cs="Sylfaen"/>
          <w:iCs/>
          <w:noProof/>
          <w:lang w:val="ka-GE"/>
        </w:rPr>
        <w:t>საქართველოს მთავრობის საქართველოს განათლების, მეცნი</w:t>
      </w:r>
      <w:r>
        <w:rPr>
          <w:rFonts w:ascii="Sylfaen" w:hAnsi="Sylfaen" w:cs="Sylfaen"/>
          <w:iCs/>
          <w:noProof/>
          <w:lang w:val="ka-GE"/>
        </w:rPr>
        <w:t>ე</w:t>
      </w:r>
      <w:r w:rsidRPr="005E354D">
        <w:rPr>
          <w:rFonts w:ascii="Sylfaen" w:hAnsi="Sylfaen" w:cs="Sylfaen"/>
          <w:iCs/>
          <w:noProof/>
          <w:lang w:val="ka-GE"/>
        </w:rPr>
        <w:t>რების, კულტურისა და სპორტის სამინისტრო.</w:t>
      </w:r>
    </w:p>
    <w:p w14:paraId="6BEB3A33" w14:textId="77777777" w:rsidR="000A5F99" w:rsidRPr="005E354D" w:rsidRDefault="000A5F99" w:rsidP="000A5F99">
      <w:pPr>
        <w:spacing w:after="0" w:line="240" w:lineRule="auto"/>
        <w:ind w:firstLine="720"/>
        <w:contextualSpacing/>
        <w:jc w:val="both"/>
        <w:rPr>
          <w:rFonts w:ascii="Sylfaen" w:hAnsi="Sylfaen" w:cs="Sylfaen"/>
          <w:b/>
          <w:iCs/>
          <w:noProof/>
          <w:lang w:val="ka-GE"/>
        </w:rPr>
      </w:pPr>
      <w:r w:rsidRPr="005E354D">
        <w:rPr>
          <w:rFonts w:ascii="Sylfaen" w:hAnsi="Sylfaen" w:cs="Sylfaen"/>
          <w:b/>
          <w:iCs/>
          <w:noProof/>
          <w:lang w:val="ka-GE"/>
        </w:rPr>
        <w:t>ვ) კანონპროექტის ინიციატორი:</w:t>
      </w:r>
    </w:p>
    <w:p w14:paraId="1404187C" w14:textId="3004B077" w:rsidR="000A5F99" w:rsidRPr="000A5F99" w:rsidRDefault="000A5F99" w:rsidP="004363A4">
      <w:pPr>
        <w:widowControl w:val="0"/>
        <w:spacing w:after="0" w:line="240" w:lineRule="auto"/>
        <w:ind w:firstLine="720"/>
        <w:jc w:val="both"/>
        <w:rPr>
          <w:b/>
        </w:rPr>
      </w:pPr>
      <w:r w:rsidRPr="005E354D">
        <w:rPr>
          <w:rFonts w:ascii="Sylfaen" w:hAnsi="Sylfaen" w:cs="Sylfaen"/>
          <w:iCs/>
          <w:noProof/>
          <w:lang w:val="ka-GE"/>
        </w:rPr>
        <w:t>საქართველოს მთავრობა</w:t>
      </w:r>
      <w:r w:rsidR="004363A4">
        <w:rPr>
          <w:rFonts w:ascii="Sylfaen" w:hAnsi="Sylfaen" w:cs="Sylfaen"/>
          <w:iCs/>
          <w:noProof/>
          <w:lang w:val="ka-GE"/>
        </w:rPr>
        <w:t>.</w:t>
      </w:r>
      <w:bookmarkStart w:id="1" w:name="_GoBack"/>
      <w:bookmarkEnd w:id="1"/>
    </w:p>
    <w:sectPr w:rsidR="000A5F99" w:rsidRPr="000A5F99" w:rsidSect="006175D0">
      <w:pgSz w:w="12240" w:h="15840"/>
      <w:pgMar w:top="993" w:right="900" w:bottom="567"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E5DB9" w14:textId="77777777" w:rsidR="009B59C2" w:rsidRDefault="009B59C2" w:rsidP="008E25AD">
      <w:pPr>
        <w:spacing w:after="0" w:line="240" w:lineRule="auto"/>
      </w:pPr>
      <w:r>
        <w:separator/>
      </w:r>
    </w:p>
  </w:endnote>
  <w:endnote w:type="continuationSeparator" w:id="0">
    <w:p w14:paraId="34979E27" w14:textId="77777777" w:rsidR="009B59C2" w:rsidRDefault="009B59C2" w:rsidP="008E2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15C94" w14:textId="77777777" w:rsidR="009B59C2" w:rsidRDefault="009B59C2" w:rsidP="008E25AD">
      <w:pPr>
        <w:spacing w:after="0" w:line="240" w:lineRule="auto"/>
      </w:pPr>
      <w:r>
        <w:separator/>
      </w:r>
    </w:p>
  </w:footnote>
  <w:footnote w:type="continuationSeparator" w:id="0">
    <w:p w14:paraId="1304B807" w14:textId="77777777" w:rsidR="009B59C2" w:rsidRDefault="009B59C2" w:rsidP="008E25A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46A"/>
    <w:rsid w:val="000A5F99"/>
    <w:rsid w:val="001E1280"/>
    <w:rsid w:val="00347266"/>
    <w:rsid w:val="004363A4"/>
    <w:rsid w:val="004D53B0"/>
    <w:rsid w:val="00547F38"/>
    <w:rsid w:val="00603204"/>
    <w:rsid w:val="006175D0"/>
    <w:rsid w:val="006C5BB4"/>
    <w:rsid w:val="00701BAA"/>
    <w:rsid w:val="007B1F5F"/>
    <w:rsid w:val="00804ADF"/>
    <w:rsid w:val="0083146A"/>
    <w:rsid w:val="00843FC4"/>
    <w:rsid w:val="00856FCA"/>
    <w:rsid w:val="008A4089"/>
    <w:rsid w:val="008E25AD"/>
    <w:rsid w:val="008E7E99"/>
    <w:rsid w:val="009B59C2"/>
    <w:rsid w:val="00D921D3"/>
    <w:rsid w:val="00F648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F69E3"/>
  <w15:chartTrackingRefBased/>
  <w15:docId w15:val="{AAF2E879-F404-4710-826E-338E5EC54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5F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A5F99"/>
    <w:rPr>
      <w:color w:val="0000FF"/>
      <w:u w:val="single"/>
    </w:rPr>
  </w:style>
  <w:style w:type="paragraph" w:customStyle="1" w:styleId="abzacixml">
    <w:name w:val="abzaci_xml"/>
    <w:basedOn w:val="PlainText"/>
    <w:uiPriority w:val="99"/>
    <w:rsid w:val="000A5F99"/>
    <w:pPr>
      <w:autoSpaceDE w:val="0"/>
      <w:autoSpaceDN w:val="0"/>
      <w:adjustRightInd w:val="0"/>
      <w:ind w:firstLine="283"/>
      <w:jc w:val="both"/>
    </w:pPr>
    <w:rPr>
      <w:rFonts w:ascii="Sylfaen" w:eastAsia="Times New Roman" w:hAnsi="Sylfaen" w:cs="Sylfaen"/>
      <w:sz w:val="22"/>
      <w:szCs w:val="22"/>
    </w:rPr>
  </w:style>
  <w:style w:type="paragraph" w:styleId="ListParagraph">
    <w:name w:val="List Paragraph"/>
    <w:basedOn w:val="Normal"/>
    <w:uiPriority w:val="34"/>
    <w:qFormat/>
    <w:rsid w:val="000A5F99"/>
    <w:pPr>
      <w:ind w:left="720"/>
      <w:contextualSpacing/>
    </w:pPr>
    <w:rPr>
      <w:rFonts w:eastAsiaTheme="minorEastAsia"/>
    </w:rPr>
  </w:style>
  <w:style w:type="paragraph" w:styleId="PlainText">
    <w:name w:val="Plain Text"/>
    <w:basedOn w:val="Normal"/>
    <w:link w:val="PlainTextChar"/>
    <w:uiPriority w:val="99"/>
    <w:semiHidden/>
    <w:unhideWhenUsed/>
    <w:rsid w:val="000A5F99"/>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0A5F99"/>
    <w:rPr>
      <w:rFonts w:ascii="Consolas" w:hAnsi="Consolas"/>
      <w:sz w:val="21"/>
      <w:szCs w:val="21"/>
    </w:rPr>
  </w:style>
  <w:style w:type="paragraph" w:styleId="Header">
    <w:name w:val="header"/>
    <w:basedOn w:val="Normal"/>
    <w:link w:val="HeaderChar"/>
    <w:uiPriority w:val="99"/>
    <w:unhideWhenUsed/>
    <w:rsid w:val="008E25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25AD"/>
  </w:style>
  <w:style w:type="paragraph" w:styleId="Footer">
    <w:name w:val="footer"/>
    <w:basedOn w:val="Normal"/>
    <w:link w:val="FooterChar"/>
    <w:uiPriority w:val="99"/>
    <w:unhideWhenUsed/>
    <w:rsid w:val="008E25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25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34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atsne.gov.g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4</Pages>
  <Words>1549</Words>
  <Characters>8834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EMIS</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Kapanadze</dc:creator>
  <cp:keywords/>
  <dc:description/>
  <cp:lastModifiedBy>Nino Kapanadze</cp:lastModifiedBy>
  <cp:revision>12</cp:revision>
  <dcterms:created xsi:type="dcterms:W3CDTF">2019-11-13T08:51:00Z</dcterms:created>
  <dcterms:modified xsi:type="dcterms:W3CDTF">2019-12-10T08:41:00Z</dcterms:modified>
</cp:coreProperties>
</file>